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B0" w:rsidRDefault="000859B0" w:rsidP="00466B7B">
      <w:pPr>
        <w:pStyle w:val="Title"/>
        <w:rPr>
          <w:rFonts w:ascii="Constantia" w:hAnsi="Constantia"/>
          <w:b w:val="0"/>
          <w:sz w:val="22"/>
          <w:szCs w:val="22"/>
        </w:rPr>
      </w:pPr>
      <w:bookmarkStart w:id="0" w:name="_GoBack"/>
      <w:bookmarkEnd w:id="0"/>
    </w:p>
    <w:p w:rsidR="002A4BB1" w:rsidRPr="00866BC9" w:rsidRDefault="002A4BB1" w:rsidP="002A4BB1">
      <w:pPr>
        <w:rPr>
          <w:b/>
        </w:rPr>
      </w:pPr>
      <w:r w:rsidRPr="00866BC9">
        <w:rPr>
          <w:b/>
        </w:rPr>
        <w:t xml:space="preserve">AGO [YEAR] </w:t>
      </w:r>
      <w:r>
        <w:rPr>
          <w:b/>
        </w:rPr>
        <w:t xml:space="preserve">New Music </w:t>
      </w:r>
      <w:r w:rsidRPr="00866BC9">
        <w:rPr>
          <w:b/>
        </w:rPr>
        <w:t>Contract</w:t>
      </w:r>
    </w:p>
    <w:p w:rsidR="000859B0" w:rsidRDefault="000859B0" w:rsidP="00466B7B">
      <w:pPr>
        <w:pStyle w:val="Title"/>
        <w:rPr>
          <w:rFonts w:ascii="Constantia" w:hAnsi="Constantia"/>
          <w:b w:val="0"/>
          <w:sz w:val="22"/>
          <w:szCs w:val="22"/>
        </w:rPr>
      </w:pPr>
    </w:p>
    <w:p w:rsidR="00466B7B" w:rsidRPr="00211BD0" w:rsidRDefault="00466B7B" w:rsidP="00466B7B">
      <w:pPr>
        <w:pStyle w:val="Title"/>
        <w:rPr>
          <w:rFonts w:ascii="Constantia" w:hAnsi="Constantia"/>
        </w:rPr>
      </w:pPr>
      <w:r w:rsidRPr="00211BD0">
        <w:rPr>
          <w:rFonts w:ascii="Constantia" w:hAnsi="Constantia"/>
        </w:rPr>
        <w:t>LETTER OF AGREEMENT</w:t>
      </w:r>
    </w:p>
    <w:p w:rsidR="00466B7B" w:rsidRPr="006E23EE" w:rsidRDefault="00466B7B" w:rsidP="00466B7B">
      <w:pPr>
        <w:jc w:val="center"/>
        <w:rPr>
          <w:rFonts w:ascii="Constantia" w:hAnsi="Constantia"/>
          <w:bCs/>
          <w:sz w:val="22"/>
          <w:szCs w:val="22"/>
        </w:rPr>
      </w:pPr>
    </w:p>
    <w:p w:rsidR="00466B7B" w:rsidRPr="006E23EE" w:rsidRDefault="00466B7B" w:rsidP="00466B7B">
      <w:pPr>
        <w:jc w:val="center"/>
        <w:rPr>
          <w:rFonts w:ascii="Constantia" w:hAnsi="Constantia"/>
          <w:sz w:val="22"/>
          <w:szCs w:val="22"/>
        </w:rPr>
      </w:pPr>
      <w:r w:rsidRPr="006E23EE">
        <w:rPr>
          <w:rFonts w:ascii="Constantia" w:hAnsi="Constantia"/>
          <w:sz w:val="22"/>
          <w:szCs w:val="22"/>
        </w:rPr>
        <w:t>Between</w:t>
      </w:r>
      <w:r w:rsidR="000859B0">
        <w:rPr>
          <w:rFonts w:ascii="Constantia" w:hAnsi="Constantia"/>
          <w:sz w:val="22"/>
          <w:szCs w:val="22"/>
        </w:rPr>
        <w:t xml:space="preserve"> the following parties:</w:t>
      </w:r>
    </w:p>
    <w:p w:rsidR="00466B7B" w:rsidRDefault="00466B7B" w:rsidP="00466B7B">
      <w:pPr>
        <w:jc w:val="center"/>
        <w:rPr>
          <w:rFonts w:ascii="Constantia" w:hAnsi="Constanti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D36F35" w:rsidTr="00D36F35">
        <w:tc>
          <w:tcPr>
            <w:tcW w:w="5148" w:type="dxa"/>
          </w:tcPr>
          <w:p w:rsidR="00D36F35" w:rsidRDefault="007B5374" w:rsidP="00D36F35">
            <w:pPr>
              <w:rPr>
                <w:rFonts w:ascii="Constantia" w:hAnsi="Constantia"/>
                <w:sz w:val="22"/>
                <w:szCs w:val="22"/>
              </w:rPr>
            </w:pPr>
            <w:r>
              <w:rPr>
                <w:rFonts w:ascii="Constantia" w:hAnsi="Constantia"/>
                <w:sz w:val="22"/>
                <w:szCs w:val="22"/>
              </w:rPr>
              <w:t>Composer</w:t>
            </w:r>
            <w:r w:rsidR="00D36F35" w:rsidRPr="006E23EE">
              <w:rPr>
                <w:rFonts w:ascii="Constantia" w:hAnsi="Constantia"/>
                <w:sz w:val="22"/>
                <w:szCs w:val="22"/>
              </w:rPr>
              <w:t xml:space="preserve"> Name</w:t>
            </w:r>
          </w:p>
          <w:p w:rsidR="00D36F35" w:rsidRDefault="007B5374" w:rsidP="00D36F35">
            <w:pPr>
              <w:rPr>
                <w:rFonts w:ascii="Constantia" w:hAnsi="Constantia"/>
                <w:sz w:val="22"/>
                <w:szCs w:val="22"/>
              </w:rPr>
            </w:pPr>
            <w:r>
              <w:rPr>
                <w:rFonts w:ascii="Constantia" w:hAnsi="Constantia"/>
                <w:sz w:val="22"/>
                <w:szCs w:val="22"/>
              </w:rPr>
              <w:t>Composer</w:t>
            </w:r>
            <w:r w:rsidR="00D36F35" w:rsidRPr="006E23EE">
              <w:rPr>
                <w:rFonts w:ascii="Constantia" w:hAnsi="Constantia"/>
                <w:sz w:val="22"/>
                <w:szCs w:val="22"/>
              </w:rPr>
              <w:t xml:space="preserve"> Address</w:t>
            </w:r>
          </w:p>
          <w:p w:rsidR="00D36F35" w:rsidRDefault="00D36F35" w:rsidP="00D36F35">
            <w:pPr>
              <w:rPr>
                <w:rFonts w:ascii="Constantia" w:hAnsi="Constantia"/>
                <w:sz w:val="22"/>
                <w:szCs w:val="22"/>
              </w:rPr>
            </w:pPr>
            <w:r>
              <w:rPr>
                <w:rFonts w:ascii="Constantia" w:hAnsi="Constantia"/>
                <w:sz w:val="22"/>
                <w:szCs w:val="22"/>
              </w:rPr>
              <w:t>City, State Zip</w:t>
            </w:r>
          </w:p>
        </w:tc>
        <w:tc>
          <w:tcPr>
            <w:tcW w:w="5148" w:type="dxa"/>
          </w:tcPr>
          <w:p w:rsidR="00D36F35" w:rsidRDefault="00D36F35" w:rsidP="00D36F35">
            <w:pPr>
              <w:jc w:val="right"/>
              <w:rPr>
                <w:rFonts w:ascii="Constantia" w:hAnsi="Constantia"/>
                <w:sz w:val="22"/>
                <w:szCs w:val="22"/>
              </w:rPr>
            </w:pPr>
            <w:r w:rsidRPr="006E23EE">
              <w:rPr>
                <w:rFonts w:ascii="Constantia" w:hAnsi="Constantia"/>
                <w:sz w:val="22"/>
                <w:szCs w:val="22"/>
              </w:rPr>
              <w:t>American Guild of Organists</w:t>
            </w:r>
          </w:p>
          <w:p w:rsidR="00D36F35" w:rsidRDefault="00D36F35" w:rsidP="00D36F35">
            <w:pPr>
              <w:jc w:val="right"/>
              <w:rPr>
                <w:rFonts w:ascii="Constantia" w:hAnsi="Constantia"/>
                <w:sz w:val="22"/>
                <w:szCs w:val="22"/>
              </w:rPr>
            </w:pPr>
            <w:r w:rsidRPr="006E23EE">
              <w:rPr>
                <w:rFonts w:ascii="Constantia" w:hAnsi="Constantia"/>
                <w:sz w:val="22"/>
                <w:szCs w:val="22"/>
              </w:rPr>
              <w:t>475 Riverside Drive, Suite 1260</w:t>
            </w:r>
          </w:p>
          <w:p w:rsidR="00D36F35" w:rsidRDefault="00D36F35" w:rsidP="00D36F35">
            <w:pPr>
              <w:jc w:val="right"/>
              <w:rPr>
                <w:rFonts w:ascii="Constantia" w:hAnsi="Constantia"/>
                <w:sz w:val="22"/>
                <w:szCs w:val="22"/>
              </w:rPr>
            </w:pPr>
            <w:r w:rsidRPr="006E23EE">
              <w:rPr>
                <w:rFonts w:ascii="Constantia" w:hAnsi="Constantia"/>
                <w:sz w:val="22"/>
                <w:szCs w:val="22"/>
              </w:rPr>
              <w:t>New York, NY 10115</w:t>
            </w:r>
          </w:p>
        </w:tc>
      </w:tr>
    </w:tbl>
    <w:p w:rsidR="00D36F35" w:rsidRDefault="00D36F35" w:rsidP="00466B7B">
      <w:pPr>
        <w:jc w:val="center"/>
        <w:rPr>
          <w:rFonts w:ascii="Constantia" w:hAnsi="Constantia"/>
          <w:sz w:val="22"/>
          <w:szCs w:val="22"/>
        </w:rPr>
      </w:pPr>
    </w:p>
    <w:p w:rsidR="00D36F35" w:rsidRDefault="00D36F35" w:rsidP="00466B7B">
      <w:pPr>
        <w:jc w:val="center"/>
        <w:rPr>
          <w:rFonts w:ascii="Constantia" w:hAnsi="Constantia"/>
          <w:sz w:val="22"/>
          <w:szCs w:val="22"/>
        </w:rPr>
      </w:pPr>
    </w:p>
    <w:p w:rsidR="00B630EC" w:rsidRPr="004B1F2A" w:rsidRDefault="00B630EC" w:rsidP="00C40914">
      <w:pPr>
        <w:pStyle w:val="Title"/>
        <w:rPr>
          <w:rFonts w:ascii="Constantia" w:hAnsi="Constantia"/>
          <w:sz w:val="22"/>
          <w:szCs w:val="22"/>
        </w:rPr>
      </w:pPr>
      <w:r w:rsidRPr="004B1F2A">
        <w:rPr>
          <w:rFonts w:ascii="Constantia" w:hAnsi="Constantia"/>
          <w:sz w:val="22"/>
          <w:szCs w:val="22"/>
        </w:rPr>
        <w:t>CONTRACT DOCUMENTS</w:t>
      </w:r>
    </w:p>
    <w:p w:rsidR="00B630EC" w:rsidRPr="006E23EE" w:rsidRDefault="00B630EC" w:rsidP="00466B7B">
      <w:pPr>
        <w:rPr>
          <w:rFonts w:ascii="Constantia" w:hAnsi="Constantia"/>
          <w:sz w:val="22"/>
          <w:szCs w:val="22"/>
        </w:rPr>
      </w:pPr>
    </w:p>
    <w:p w:rsidR="00C40914" w:rsidRPr="006E23EE" w:rsidRDefault="00C40914" w:rsidP="00C40914">
      <w:pPr>
        <w:rPr>
          <w:rFonts w:ascii="Constantia" w:hAnsi="Constantia"/>
          <w:sz w:val="22"/>
          <w:szCs w:val="22"/>
        </w:rPr>
      </w:pPr>
      <w:r w:rsidRPr="006E23EE">
        <w:rPr>
          <w:rFonts w:ascii="Constantia" w:hAnsi="Constantia"/>
          <w:sz w:val="22"/>
          <w:szCs w:val="22"/>
        </w:rPr>
        <w:t>This Letter constitute</w:t>
      </w:r>
      <w:r w:rsidR="0026361D">
        <w:rPr>
          <w:rFonts w:ascii="Constantia" w:hAnsi="Constantia"/>
          <w:sz w:val="22"/>
          <w:szCs w:val="22"/>
        </w:rPr>
        <w:t xml:space="preserve">s a </w:t>
      </w:r>
      <w:r w:rsidRPr="006E23EE">
        <w:rPr>
          <w:rFonts w:ascii="Constantia" w:hAnsi="Constantia"/>
          <w:sz w:val="22"/>
          <w:szCs w:val="22"/>
        </w:rPr>
        <w:t>commissioning agreement between the AMERICAN GUILD OF ORGANISTS, a corporation, with offices at 475 Riverside Drive, Suite 1260, New York, New York 10115 (hereinafter referred to as “</w:t>
      </w:r>
      <w:r w:rsidR="007B5374">
        <w:rPr>
          <w:rFonts w:ascii="Constantia" w:hAnsi="Constantia"/>
          <w:sz w:val="22"/>
          <w:szCs w:val="22"/>
        </w:rPr>
        <w:t>Commissioner</w:t>
      </w:r>
      <w:r w:rsidRPr="006E23EE">
        <w:rPr>
          <w:rFonts w:ascii="Constantia" w:hAnsi="Constantia"/>
          <w:sz w:val="22"/>
          <w:szCs w:val="22"/>
        </w:rPr>
        <w:t xml:space="preserve">”) and </w:t>
      </w:r>
      <w:r w:rsidR="007B5374">
        <w:rPr>
          <w:rFonts w:ascii="Constantia" w:hAnsi="Constantia"/>
          <w:b/>
          <w:color w:val="FF6600"/>
          <w:sz w:val="22"/>
          <w:szCs w:val="22"/>
        </w:rPr>
        <w:t>COMPOSER</w:t>
      </w:r>
      <w:r w:rsidR="0026361D" w:rsidRPr="009A1D97">
        <w:rPr>
          <w:rFonts w:ascii="Constantia" w:hAnsi="Constantia"/>
          <w:b/>
          <w:color w:val="FF6600"/>
          <w:sz w:val="22"/>
          <w:szCs w:val="22"/>
        </w:rPr>
        <w:t xml:space="preserve"> NAME</w:t>
      </w:r>
      <w:r w:rsidRPr="006E23EE">
        <w:rPr>
          <w:rFonts w:ascii="Constantia" w:hAnsi="Constantia"/>
          <w:sz w:val="22"/>
          <w:szCs w:val="22"/>
        </w:rPr>
        <w:t xml:space="preserve"> (hereinafter referred to as “</w:t>
      </w:r>
      <w:r w:rsidR="007B5374">
        <w:rPr>
          <w:rFonts w:ascii="Constantia" w:hAnsi="Constantia"/>
          <w:sz w:val="22"/>
          <w:szCs w:val="22"/>
        </w:rPr>
        <w:t>Composer</w:t>
      </w:r>
      <w:r w:rsidRPr="006E23EE">
        <w:rPr>
          <w:rFonts w:ascii="Constantia" w:hAnsi="Constantia"/>
          <w:sz w:val="22"/>
          <w:szCs w:val="22"/>
        </w:rPr>
        <w:t xml:space="preserve">”).  The </w:t>
      </w:r>
      <w:r w:rsidR="007B5374">
        <w:rPr>
          <w:rFonts w:ascii="Constantia" w:hAnsi="Constantia"/>
          <w:sz w:val="22"/>
          <w:szCs w:val="22"/>
        </w:rPr>
        <w:t>Commissioner</w:t>
      </w:r>
      <w:r w:rsidRPr="006E23EE">
        <w:rPr>
          <w:rFonts w:ascii="Constantia" w:hAnsi="Constantia"/>
          <w:sz w:val="22"/>
          <w:szCs w:val="22"/>
        </w:rPr>
        <w:t xml:space="preserve"> and the </w:t>
      </w:r>
      <w:r w:rsidR="007B5374">
        <w:rPr>
          <w:rFonts w:ascii="Constantia" w:hAnsi="Constantia"/>
          <w:sz w:val="22"/>
          <w:szCs w:val="22"/>
        </w:rPr>
        <w:t>Composer</w:t>
      </w:r>
      <w:r w:rsidRPr="006E23EE">
        <w:rPr>
          <w:rFonts w:ascii="Constantia" w:hAnsi="Constantia"/>
          <w:sz w:val="22"/>
          <w:szCs w:val="22"/>
        </w:rPr>
        <w:t xml:space="preserve"> agree in the following:</w:t>
      </w:r>
    </w:p>
    <w:p w:rsidR="00C40914" w:rsidRPr="006E23EE" w:rsidRDefault="00C40914" w:rsidP="00C40914">
      <w:pPr>
        <w:rPr>
          <w:rFonts w:ascii="Constantia" w:hAnsi="Constantia"/>
          <w:sz w:val="22"/>
          <w:szCs w:val="22"/>
        </w:rPr>
      </w:pPr>
    </w:p>
    <w:p w:rsidR="00B630EC" w:rsidRPr="006E23EE" w:rsidRDefault="00B630EC" w:rsidP="00C40914">
      <w:pPr>
        <w:pStyle w:val="Title"/>
        <w:rPr>
          <w:rFonts w:ascii="Constantia" w:hAnsi="Constantia"/>
          <w:sz w:val="22"/>
          <w:szCs w:val="22"/>
        </w:rPr>
      </w:pPr>
      <w:r w:rsidRPr="006E23EE">
        <w:rPr>
          <w:rFonts w:ascii="Constantia" w:hAnsi="Constantia"/>
          <w:sz w:val="22"/>
          <w:szCs w:val="22"/>
        </w:rPr>
        <w:t>STATEMENT OF COMMISSION</w:t>
      </w:r>
    </w:p>
    <w:p w:rsidR="006E23EE" w:rsidRPr="006E23EE" w:rsidRDefault="006E23EE" w:rsidP="00C40914">
      <w:pPr>
        <w:rPr>
          <w:rFonts w:ascii="Constantia" w:hAnsi="Constantia"/>
          <w:sz w:val="22"/>
          <w:szCs w:val="22"/>
        </w:rPr>
      </w:pPr>
    </w:p>
    <w:p w:rsidR="00C40914" w:rsidRPr="006E23EE" w:rsidRDefault="00C40914" w:rsidP="00C40914">
      <w:pPr>
        <w:rPr>
          <w:rFonts w:ascii="Constantia" w:hAnsi="Constantia"/>
          <w:sz w:val="22"/>
          <w:szCs w:val="22"/>
        </w:rPr>
      </w:pPr>
      <w:r w:rsidRPr="006E23EE">
        <w:rPr>
          <w:rFonts w:ascii="Constantia" w:hAnsi="Constantia"/>
          <w:sz w:val="22"/>
          <w:szCs w:val="22"/>
        </w:rPr>
        <w:t xml:space="preserve">1. </w:t>
      </w:r>
      <w:r w:rsidR="00D36F35">
        <w:rPr>
          <w:rFonts w:ascii="Constantia" w:hAnsi="Constantia"/>
          <w:sz w:val="22"/>
          <w:szCs w:val="22"/>
        </w:rPr>
        <w:t>T</w:t>
      </w:r>
      <w:r w:rsidRPr="006E23EE">
        <w:rPr>
          <w:rFonts w:ascii="Constantia" w:hAnsi="Constantia"/>
          <w:sz w:val="22"/>
          <w:szCs w:val="22"/>
        </w:rPr>
        <w:t xml:space="preserve">he </w:t>
      </w:r>
      <w:r w:rsidR="007B5374">
        <w:rPr>
          <w:rFonts w:ascii="Constantia" w:hAnsi="Constantia"/>
          <w:sz w:val="22"/>
          <w:szCs w:val="22"/>
        </w:rPr>
        <w:t>Commissioner</w:t>
      </w:r>
      <w:r w:rsidRPr="006E23EE">
        <w:rPr>
          <w:rFonts w:ascii="Constantia" w:hAnsi="Constantia"/>
          <w:sz w:val="22"/>
          <w:szCs w:val="22"/>
        </w:rPr>
        <w:t xml:space="preserve"> commissions and the </w:t>
      </w:r>
      <w:r w:rsidR="007B5374">
        <w:rPr>
          <w:rFonts w:ascii="Constantia" w:hAnsi="Constantia"/>
          <w:sz w:val="22"/>
          <w:szCs w:val="22"/>
        </w:rPr>
        <w:t>Composer</w:t>
      </w:r>
      <w:r w:rsidRPr="006E23EE">
        <w:rPr>
          <w:rFonts w:ascii="Constantia" w:hAnsi="Constantia"/>
          <w:sz w:val="22"/>
          <w:szCs w:val="22"/>
        </w:rPr>
        <w:t xml:space="preserve"> agrees to compose a work for (</w:t>
      </w:r>
      <w:r w:rsidR="00024D52" w:rsidRPr="00024D52">
        <w:rPr>
          <w:rFonts w:ascii="Constantia" w:hAnsi="Constantia"/>
          <w:b/>
          <w:color w:val="FF0000"/>
          <w:sz w:val="22"/>
          <w:szCs w:val="22"/>
        </w:rPr>
        <w:t>FILL IN INSTRUMENT(S</w:t>
      </w:r>
      <w:r w:rsidRPr="006E23EE">
        <w:rPr>
          <w:rFonts w:ascii="Constantia" w:hAnsi="Constantia"/>
          <w:sz w:val="22"/>
          <w:szCs w:val="22"/>
        </w:rPr>
        <w:t xml:space="preserve">)), </w:t>
      </w:r>
      <w:r w:rsidR="00024D52">
        <w:rPr>
          <w:rFonts w:ascii="Constantia" w:hAnsi="Constantia"/>
          <w:sz w:val="22"/>
          <w:szCs w:val="22"/>
        </w:rPr>
        <w:t xml:space="preserve">lasting </w:t>
      </w:r>
      <w:r w:rsidR="00024D52" w:rsidRPr="00024D52">
        <w:rPr>
          <w:rFonts w:ascii="Constantia" w:hAnsi="Constantia"/>
          <w:b/>
          <w:color w:val="FF0000"/>
          <w:sz w:val="22"/>
          <w:szCs w:val="22"/>
        </w:rPr>
        <w:t>FILL IN NUMBER</w:t>
      </w:r>
      <w:r w:rsidR="00024D52">
        <w:rPr>
          <w:rFonts w:ascii="Constantia" w:hAnsi="Constantia"/>
          <w:sz w:val="22"/>
          <w:szCs w:val="22"/>
        </w:rPr>
        <w:t xml:space="preserve"> minutes</w:t>
      </w:r>
      <w:r w:rsidR="000F119B">
        <w:rPr>
          <w:rFonts w:ascii="Constantia" w:hAnsi="Constantia"/>
          <w:sz w:val="22"/>
          <w:szCs w:val="22"/>
        </w:rPr>
        <w:t xml:space="preserve"> and of a </w:t>
      </w:r>
      <w:r w:rsidR="000F119B" w:rsidRPr="000F119B">
        <w:rPr>
          <w:rFonts w:ascii="Constantia" w:hAnsi="Constantia"/>
          <w:color w:val="FF0000"/>
          <w:sz w:val="22"/>
          <w:szCs w:val="22"/>
        </w:rPr>
        <w:t>(level of difficulty)</w:t>
      </w:r>
      <w:r w:rsidR="00D36F35">
        <w:rPr>
          <w:rFonts w:ascii="Constantia" w:hAnsi="Constantia"/>
          <w:sz w:val="22"/>
          <w:szCs w:val="22"/>
        </w:rPr>
        <w:t xml:space="preserve"> </w:t>
      </w:r>
      <w:r w:rsidRPr="006E23EE">
        <w:rPr>
          <w:rFonts w:ascii="Constantia" w:hAnsi="Constantia"/>
          <w:sz w:val="22"/>
          <w:szCs w:val="22"/>
        </w:rPr>
        <w:t xml:space="preserve">to be performed at the </w:t>
      </w:r>
      <w:r w:rsidR="003B7802">
        <w:rPr>
          <w:rFonts w:ascii="Constantia" w:hAnsi="Constantia"/>
          <w:sz w:val="22"/>
          <w:szCs w:val="22"/>
        </w:rPr>
        <w:t>[YEAR]</w:t>
      </w:r>
      <w:r w:rsidR="00D36F35">
        <w:rPr>
          <w:rFonts w:ascii="Constantia" w:hAnsi="Constantia"/>
          <w:sz w:val="22"/>
          <w:szCs w:val="22"/>
        </w:rPr>
        <w:t xml:space="preserve"> AGO National Convention in </w:t>
      </w:r>
      <w:r w:rsidR="003B7802">
        <w:rPr>
          <w:rFonts w:ascii="Constantia" w:hAnsi="Constantia"/>
          <w:sz w:val="22"/>
          <w:szCs w:val="22"/>
        </w:rPr>
        <w:t>[CITY, STATE]</w:t>
      </w:r>
      <w:r w:rsidR="00024D52">
        <w:rPr>
          <w:rFonts w:ascii="Constantia" w:hAnsi="Constantia"/>
          <w:sz w:val="22"/>
          <w:szCs w:val="22"/>
        </w:rPr>
        <w:t xml:space="preserve">, on </w:t>
      </w:r>
      <w:r w:rsidR="003B7802">
        <w:rPr>
          <w:rFonts w:ascii="Constantia" w:hAnsi="Constantia"/>
          <w:sz w:val="22"/>
          <w:szCs w:val="22"/>
        </w:rPr>
        <w:t>[MONTH, DATES]</w:t>
      </w:r>
      <w:r w:rsidR="00024D52">
        <w:rPr>
          <w:rFonts w:ascii="Constantia" w:hAnsi="Constantia"/>
          <w:sz w:val="22"/>
          <w:szCs w:val="22"/>
        </w:rPr>
        <w:t xml:space="preserve">, </w:t>
      </w:r>
      <w:r w:rsidR="003B7802">
        <w:rPr>
          <w:rFonts w:ascii="Constantia" w:hAnsi="Constantia"/>
          <w:sz w:val="22"/>
          <w:szCs w:val="22"/>
        </w:rPr>
        <w:t>[YEAR]</w:t>
      </w:r>
      <w:r w:rsidR="00024D52">
        <w:rPr>
          <w:rFonts w:ascii="Constantia" w:hAnsi="Constantia"/>
          <w:sz w:val="22"/>
          <w:szCs w:val="22"/>
        </w:rPr>
        <w:t>.</w:t>
      </w:r>
    </w:p>
    <w:p w:rsidR="00C40914" w:rsidRPr="006E23EE" w:rsidRDefault="00C40914" w:rsidP="00C40914">
      <w:pPr>
        <w:rPr>
          <w:rFonts w:ascii="Constantia" w:hAnsi="Constantia"/>
          <w:sz w:val="22"/>
          <w:szCs w:val="22"/>
        </w:rPr>
      </w:pPr>
    </w:p>
    <w:p w:rsidR="00B630EC" w:rsidRDefault="00C40914" w:rsidP="00C40914">
      <w:pPr>
        <w:pStyle w:val="Title"/>
        <w:rPr>
          <w:rFonts w:ascii="Constantia" w:hAnsi="Constantia"/>
          <w:sz w:val="22"/>
          <w:szCs w:val="22"/>
        </w:rPr>
      </w:pPr>
      <w:r w:rsidRPr="006E23EE">
        <w:rPr>
          <w:rFonts w:ascii="Constantia" w:hAnsi="Constantia"/>
          <w:sz w:val="22"/>
          <w:szCs w:val="22"/>
        </w:rPr>
        <w:t xml:space="preserve">COMMISSION </w:t>
      </w:r>
      <w:r w:rsidR="00B83F56" w:rsidRPr="006E23EE">
        <w:rPr>
          <w:rFonts w:ascii="Constantia" w:hAnsi="Constantia"/>
          <w:sz w:val="22"/>
          <w:szCs w:val="22"/>
        </w:rPr>
        <w:t>PAYMENT</w:t>
      </w:r>
    </w:p>
    <w:p w:rsidR="00D36F35" w:rsidRPr="006E23EE" w:rsidRDefault="00D36F35" w:rsidP="00C40914">
      <w:pPr>
        <w:pStyle w:val="Title"/>
        <w:rPr>
          <w:rFonts w:ascii="Constantia" w:hAnsi="Constantia"/>
          <w:sz w:val="22"/>
          <w:szCs w:val="22"/>
        </w:rPr>
      </w:pPr>
    </w:p>
    <w:p w:rsidR="00D36F35" w:rsidRDefault="00A446D5" w:rsidP="00C40914">
      <w:pPr>
        <w:rPr>
          <w:rFonts w:ascii="Constantia" w:hAnsi="Constantia"/>
          <w:sz w:val="22"/>
          <w:szCs w:val="22"/>
        </w:rPr>
      </w:pPr>
      <w:r>
        <w:rPr>
          <w:rFonts w:ascii="Constantia" w:hAnsi="Constantia"/>
          <w:sz w:val="22"/>
          <w:szCs w:val="22"/>
        </w:rPr>
        <w:t>2</w:t>
      </w:r>
      <w:r w:rsidR="00D36F35">
        <w:rPr>
          <w:rFonts w:ascii="Constantia" w:hAnsi="Constantia"/>
          <w:sz w:val="22"/>
          <w:szCs w:val="22"/>
        </w:rPr>
        <w:t>.  The</w:t>
      </w:r>
      <w:r w:rsidR="00C40914" w:rsidRPr="006E23EE">
        <w:rPr>
          <w:rFonts w:ascii="Constantia" w:hAnsi="Constantia"/>
          <w:sz w:val="22"/>
          <w:szCs w:val="22"/>
        </w:rPr>
        <w:t xml:space="preserve"> </w:t>
      </w:r>
      <w:r w:rsidR="007B5374">
        <w:rPr>
          <w:rFonts w:ascii="Constantia" w:hAnsi="Constantia"/>
          <w:sz w:val="22"/>
          <w:szCs w:val="22"/>
        </w:rPr>
        <w:t>Commissioner</w:t>
      </w:r>
      <w:r w:rsidR="00C40914" w:rsidRPr="006E23EE">
        <w:rPr>
          <w:rFonts w:ascii="Constantia" w:hAnsi="Constantia"/>
          <w:sz w:val="22"/>
          <w:szCs w:val="22"/>
        </w:rPr>
        <w:t xml:space="preserve"> </w:t>
      </w:r>
      <w:r w:rsidR="00D36F35">
        <w:rPr>
          <w:rFonts w:ascii="Constantia" w:hAnsi="Constantia"/>
          <w:sz w:val="22"/>
          <w:szCs w:val="22"/>
        </w:rPr>
        <w:t xml:space="preserve">and </w:t>
      </w:r>
      <w:r w:rsidR="007B5374">
        <w:rPr>
          <w:rFonts w:ascii="Constantia" w:hAnsi="Constantia"/>
          <w:sz w:val="22"/>
          <w:szCs w:val="22"/>
        </w:rPr>
        <w:t>Composer</w:t>
      </w:r>
      <w:r w:rsidR="00D36F35">
        <w:rPr>
          <w:rFonts w:ascii="Constantia" w:hAnsi="Constantia"/>
          <w:sz w:val="22"/>
          <w:szCs w:val="22"/>
        </w:rPr>
        <w:t xml:space="preserve"> agree to the following financial terms:</w:t>
      </w:r>
    </w:p>
    <w:p w:rsidR="00D36F35" w:rsidRPr="00A446D5" w:rsidRDefault="007B5374" w:rsidP="00A446D5">
      <w:pPr>
        <w:pStyle w:val="ListParagraph"/>
        <w:numPr>
          <w:ilvl w:val="0"/>
          <w:numId w:val="2"/>
        </w:numPr>
        <w:rPr>
          <w:rFonts w:ascii="Constantia" w:hAnsi="Constantia"/>
          <w:sz w:val="22"/>
          <w:szCs w:val="22"/>
        </w:rPr>
      </w:pPr>
      <w:r>
        <w:rPr>
          <w:rFonts w:ascii="Constantia" w:hAnsi="Constantia"/>
          <w:sz w:val="22"/>
          <w:szCs w:val="22"/>
        </w:rPr>
        <w:t>Commissioner</w:t>
      </w:r>
      <w:r w:rsidR="00D36F35" w:rsidRPr="00A446D5">
        <w:rPr>
          <w:rFonts w:ascii="Constantia" w:hAnsi="Constantia"/>
          <w:sz w:val="22"/>
          <w:szCs w:val="22"/>
        </w:rPr>
        <w:t xml:space="preserve"> </w:t>
      </w:r>
      <w:r w:rsidR="00C40914" w:rsidRPr="00A446D5">
        <w:rPr>
          <w:rFonts w:ascii="Constantia" w:hAnsi="Constantia"/>
          <w:sz w:val="22"/>
          <w:szCs w:val="22"/>
        </w:rPr>
        <w:t xml:space="preserve">will pay the </w:t>
      </w:r>
      <w:r>
        <w:rPr>
          <w:rFonts w:ascii="Constantia" w:hAnsi="Constantia"/>
          <w:sz w:val="22"/>
          <w:szCs w:val="22"/>
        </w:rPr>
        <w:t>Composer</w:t>
      </w:r>
      <w:r w:rsidR="00C40914" w:rsidRPr="00A446D5">
        <w:rPr>
          <w:rFonts w:ascii="Constantia" w:hAnsi="Constantia"/>
          <w:sz w:val="22"/>
          <w:szCs w:val="22"/>
        </w:rPr>
        <w:t xml:space="preserve"> a </w:t>
      </w:r>
      <w:r w:rsidR="00D36F35" w:rsidRPr="00A446D5">
        <w:rPr>
          <w:rFonts w:ascii="Constantia" w:hAnsi="Constantia"/>
          <w:sz w:val="22"/>
          <w:szCs w:val="22"/>
        </w:rPr>
        <w:t xml:space="preserve">total commission </w:t>
      </w:r>
      <w:r w:rsidR="00C40914" w:rsidRPr="00A446D5">
        <w:rPr>
          <w:rFonts w:ascii="Constantia" w:hAnsi="Constantia"/>
          <w:sz w:val="22"/>
          <w:szCs w:val="22"/>
        </w:rPr>
        <w:t>fee of (</w:t>
      </w:r>
      <w:r w:rsidR="00C40914" w:rsidRPr="00024D52">
        <w:rPr>
          <w:rFonts w:ascii="Constantia" w:hAnsi="Constantia"/>
          <w:b/>
          <w:color w:val="FF0000"/>
          <w:sz w:val="22"/>
          <w:szCs w:val="22"/>
        </w:rPr>
        <w:t>written out amount</w:t>
      </w:r>
      <w:r w:rsidR="00C40914" w:rsidRPr="00A446D5">
        <w:rPr>
          <w:rFonts w:ascii="Constantia" w:hAnsi="Constantia"/>
          <w:sz w:val="22"/>
          <w:szCs w:val="22"/>
        </w:rPr>
        <w:t>) Unit</w:t>
      </w:r>
      <w:r w:rsidR="00D36F35" w:rsidRPr="00A446D5">
        <w:rPr>
          <w:rFonts w:ascii="Constantia" w:hAnsi="Constantia"/>
          <w:sz w:val="22"/>
          <w:szCs w:val="22"/>
        </w:rPr>
        <w:t>ed States dollars (</w:t>
      </w:r>
      <w:r w:rsidR="00D36F35" w:rsidRPr="00024D52">
        <w:rPr>
          <w:rFonts w:ascii="Constantia" w:hAnsi="Constantia"/>
          <w:b/>
          <w:color w:val="FF0000"/>
          <w:sz w:val="22"/>
          <w:szCs w:val="22"/>
        </w:rPr>
        <w:t>US numeric $AMOUNT</w:t>
      </w:r>
      <w:r w:rsidR="00C40914" w:rsidRPr="00A446D5">
        <w:rPr>
          <w:rFonts w:ascii="Constantia" w:hAnsi="Constantia"/>
          <w:sz w:val="22"/>
          <w:szCs w:val="22"/>
        </w:rPr>
        <w:t>)</w:t>
      </w:r>
      <w:r w:rsidR="00D36F35" w:rsidRPr="00A446D5">
        <w:rPr>
          <w:rFonts w:ascii="Constantia" w:hAnsi="Constantia"/>
          <w:sz w:val="22"/>
          <w:szCs w:val="22"/>
        </w:rPr>
        <w:t xml:space="preserve"> for the work.</w:t>
      </w:r>
    </w:p>
    <w:p w:rsidR="00EC7018" w:rsidRPr="00A446D5" w:rsidRDefault="00EC7018" w:rsidP="00EC7018">
      <w:pPr>
        <w:pStyle w:val="ListParagraph"/>
        <w:numPr>
          <w:ilvl w:val="0"/>
          <w:numId w:val="2"/>
        </w:numPr>
        <w:rPr>
          <w:rFonts w:ascii="Constantia" w:hAnsi="Constantia"/>
          <w:sz w:val="22"/>
          <w:szCs w:val="22"/>
        </w:rPr>
      </w:pPr>
      <w:r>
        <w:rPr>
          <w:rFonts w:ascii="Constantia" w:hAnsi="Constantia"/>
          <w:sz w:val="22"/>
          <w:szCs w:val="22"/>
        </w:rPr>
        <w:t>This fee includes all copying costs related to the successful execution of the project.</w:t>
      </w:r>
    </w:p>
    <w:p w:rsidR="00D36F35" w:rsidRPr="00A446D5" w:rsidRDefault="00D36F35" w:rsidP="00A446D5">
      <w:pPr>
        <w:pStyle w:val="ListParagraph"/>
        <w:numPr>
          <w:ilvl w:val="0"/>
          <w:numId w:val="2"/>
        </w:numPr>
        <w:rPr>
          <w:rFonts w:ascii="Constantia" w:hAnsi="Constantia"/>
          <w:sz w:val="22"/>
          <w:szCs w:val="22"/>
        </w:rPr>
      </w:pPr>
      <w:r w:rsidRPr="00A446D5">
        <w:rPr>
          <w:rFonts w:ascii="Constantia" w:hAnsi="Constantia"/>
          <w:sz w:val="22"/>
          <w:szCs w:val="22"/>
        </w:rPr>
        <w:t>O</w:t>
      </w:r>
      <w:r w:rsidR="00C40914" w:rsidRPr="00A446D5">
        <w:rPr>
          <w:rFonts w:ascii="Constantia" w:hAnsi="Constantia"/>
          <w:sz w:val="22"/>
          <w:szCs w:val="22"/>
        </w:rPr>
        <w:t>ne-half of the commission fee</w:t>
      </w:r>
      <w:r w:rsidR="00BC74C6">
        <w:rPr>
          <w:rFonts w:ascii="Constantia" w:hAnsi="Constantia"/>
          <w:sz w:val="22"/>
          <w:szCs w:val="22"/>
        </w:rPr>
        <w:t xml:space="preserve"> above</w:t>
      </w:r>
      <w:r w:rsidR="00C40914" w:rsidRPr="00A446D5">
        <w:rPr>
          <w:rFonts w:ascii="Constantia" w:hAnsi="Constantia"/>
          <w:sz w:val="22"/>
          <w:szCs w:val="22"/>
        </w:rPr>
        <w:t xml:space="preserve"> </w:t>
      </w:r>
      <w:r w:rsidR="00C40914" w:rsidRPr="00024D52">
        <w:rPr>
          <w:rFonts w:ascii="Constantia" w:hAnsi="Constantia"/>
          <w:b/>
          <w:color w:val="FF0000"/>
          <w:sz w:val="22"/>
          <w:szCs w:val="22"/>
        </w:rPr>
        <w:t>($ amount</w:t>
      </w:r>
      <w:r w:rsidR="00C40914" w:rsidRPr="00A446D5">
        <w:rPr>
          <w:rFonts w:ascii="Constantia" w:hAnsi="Constantia"/>
          <w:sz w:val="22"/>
          <w:szCs w:val="22"/>
        </w:rPr>
        <w:t xml:space="preserve">) </w:t>
      </w:r>
      <w:r w:rsidRPr="00A446D5">
        <w:rPr>
          <w:rFonts w:ascii="Constantia" w:hAnsi="Constantia"/>
          <w:sz w:val="22"/>
          <w:szCs w:val="22"/>
        </w:rPr>
        <w:t>will</w:t>
      </w:r>
      <w:r w:rsidR="00C40914" w:rsidRPr="00A446D5">
        <w:rPr>
          <w:rFonts w:ascii="Constantia" w:hAnsi="Constantia"/>
          <w:sz w:val="22"/>
          <w:szCs w:val="22"/>
        </w:rPr>
        <w:t xml:space="preserve"> be paid </w:t>
      </w:r>
      <w:r w:rsidR="000F119B">
        <w:rPr>
          <w:rFonts w:ascii="Constantia" w:hAnsi="Constantia"/>
          <w:sz w:val="22"/>
          <w:szCs w:val="22"/>
        </w:rPr>
        <w:t>upon receipt of the signed contract and will be remitted with a fully executed copy of the contract</w:t>
      </w:r>
      <w:r w:rsidR="009A1D97">
        <w:rPr>
          <w:rFonts w:ascii="Constantia" w:hAnsi="Constantia"/>
          <w:sz w:val="22"/>
          <w:szCs w:val="22"/>
        </w:rPr>
        <w:t>.</w:t>
      </w:r>
    </w:p>
    <w:p w:rsidR="00C40914" w:rsidRDefault="00D36F35" w:rsidP="00A446D5">
      <w:pPr>
        <w:pStyle w:val="ListParagraph"/>
        <w:numPr>
          <w:ilvl w:val="0"/>
          <w:numId w:val="2"/>
        </w:numPr>
        <w:rPr>
          <w:rFonts w:ascii="Constantia" w:hAnsi="Constantia"/>
          <w:sz w:val="22"/>
          <w:szCs w:val="22"/>
        </w:rPr>
      </w:pPr>
      <w:r w:rsidRPr="00A446D5">
        <w:rPr>
          <w:rFonts w:ascii="Constantia" w:hAnsi="Constantia"/>
          <w:sz w:val="22"/>
          <w:szCs w:val="22"/>
        </w:rPr>
        <w:t>T</w:t>
      </w:r>
      <w:r w:rsidR="00C40914" w:rsidRPr="00A446D5">
        <w:rPr>
          <w:rFonts w:ascii="Constantia" w:hAnsi="Constantia"/>
          <w:sz w:val="22"/>
          <w:szCs w:val="22"/>
        </w:rPr>
        <w:t xml:space="preserve">he </w:t>
      </w:r>
      <w:r w:rsidRPr="00A446D5">
        <w:rPr>
          <w:rFonts w:ascii="Constantia" w:hAnsi="Constantia"/>
          <w:sz w:val="22"/>
          <w:szCs w:val="22"/>
        </w:rPr>
        <w:t xml:space="preserve">remaining </w:t>
      </w:r>
      <w:r w:rsidR="00C40914" w:rsidRPr="00A446D5">
        <w:rPr>
          <w:rFonts w:ascii="Constantia" w:hAnsi="Constantia"/>
          <w:sz w:val="22"/>
          <w:szCs w:val="22"/>
        </w:rPr>
        <w:t xml:space="preserve">balance </w:t>
      </w:r>
      <w:r w:rsidRPr="00A446D5">
        <w:rPr>
          <w:rFonts w:ascii="Constantia" w:hAnsi="Constantia"/>
          <w:sz w:val="22"/>
          <w:szCs w:val="22"/>
        </w:rPr>
        <w:t>and any copying costs will</w:t>
      </w:r>
      <w:r w:rsidR="00C40914" w:rsidRPr="00A446D5">
        <w:rPr>
          <w:rFonts w:ascii="Constantia" w:hAnsi="Constantia"/>
          <w:sz w:val="22"/>
          <w:szCs w:val="22"/>
        </w:rPr>
        <w:t xml:space="preserve"> be paid u</w:t>
      </w:r>
      <w:r w:rsidRPr="00A446D5">
        <w:rPr>
          <w:rFonts w:ascii="Constantia" w:hAnsi="Constantia"/>
          <w:sz w:val="22"/>
          <w:szCs w:val="22"/>
        </w:rPr>
        <w:t>pon receipt and acceptance of two</w:t>
      </w:r>
      <w:r w:rsidR="00C40914" w:rsidRPr="00A446D5">
        <w:rPr>
          <w:rFonts w:ascii="Constantia" w:hAnsi="Constantia"/>
          <w:sz w:val="22"/>
          <w:szCs w:val="22"/>
        </w:rPr>
        <w:t xml:space="preserve"> complete, bound, camera-ready, computer-set </w:t>
      </w:r>
      <w:r w:rsidRPr="00A446D5">
        <w:rPr>
          <w:rFonts w:ascii="Constantia" w:hAnsi="Constantia"/>
          <w:sz w:val="22"/>
          <w:szCs w:val="22"/>
        </w:rPr>
        <w:t>copies</w:t>
      </w:r>
      <w:r w:rsidR="00C40914" w:rsidRPr="00A446D5">
        <w:rPr>
          <w:rFonts w:ascii="Constantia" w:hAnsi="Constantia"/>
          <w:sz w:val="22"/>
          <w:szCs w:val="22"/>
        </w:rPr>
        <w:t xml:space="preserve"> of the full score and </w:t>
      </w:r>
      <w:r w:rsidRPr="00A446D5">
        <w:rPr>
          <w:rFonts w:ascii="Constantia" w:hAnsi="Constantia"/>
          <w:sz w:val="22"/>
          <w:szCs w:val="22"/>
        </w:rPr>
        <w:t>any individual instrumental parts</w:t>
      </w:r>
      <w:r w:rsidR="00C40914" w:rsidRPr="00A446D5">
        <w:rPr>
          <w:rFonts w:ascii="Constantia" w:hAnsi="Constantia"/>
          <w:sz w:val="22"/>
          <w:szCs w:val="22"/>
        </w:rPr>
        <w:t xml:space="preserve"> </w:t>
      </w:r>
      <w:r w:rsidR="007B5374">
        <w:rPr>
          <w:rFonts w:ascii="Constantia" w:hAnsi="Constantia"/>
          <w:sz w:val="22"/>
          <w:szCs w:val="22"/>
        </w:rPr>
        <w:t>by</w:t>
      </w:r>
      <w:r w:rsidRPr="00A446D5">
        <w:rPr>
          <w:rFonts w:ascii="Constantia" w:hAnsi="Constantia"/>
          <w:sz w:val="22"/>
          <w:szCs w:val="22"/>
        </w:rPr>
        <w:t xml:space="preserve"> the </w:t>
      </w:r>
      <w:r w:rsidR="003B7802">
        <w:rPr>
          <w:rFonts w:ascii="Constantia" w:hAnsi="Constantia"/>
          <w:sz w:val="22"/>
          <w:szCs w:val="22"/>
        </w:rPr>
        <w:t>[YEAR]</w:t>
      </w:r>
      <w:r w:rsidRPr="00A446D5">
        <w:rPr>
          <w:rFonts w:ascii="Constantia" w:hAnsi="Constantia"/>
          <w:sz w:val="22"/>
          <w:szCs w:val="22"/>
        </w:rPr>
        <w:t xml:space="preserve"> </w:t>
      </w:r>
      <w:r w:rsidR="009347A6">
        <w:rPr>
          <w:rFonts w:ascii="Constantia" w:hAnsi="Constantia"/>
          <w:sz w:val="22"/>
          <w:szCs w:val="22"/>
        </w:rPr>
        <w:t xml:space="preserve">??? </w:t>
      </w:r>
      <w:r w:rsidR="00024D52">
        <w:rPr>
          <w:rFonts w:ascii="Constantia" w:hAnsi="Constantia"/>
          <w:sz w:val="22"/>
          <w:szCs w:val="22"/>
        </w:rPr>
        <w:t>New Music Committee as described herein.</w:t>
      </w:r>
    </w:p>
    <w:p w:rsidR="009F5710" w:rsidRPr="00A446D5" w:rsidRDefault="009F5710" w:rsidP="00A446D5">
      <w:pPr>
        <w:pStyle w:val="ListParagraph"/>
        <w:numPr>
          <w:ilvl w:val="0"/>
          <w:numId w:val="2"/>
        </w:numPr>
        <w:rPr>
          <w:rFonts w:ascii="Constantia" w:hAnsi="Constantia"/>
          <w:sz w:val="22"/>
          <w:szCs w:val="22"/>
        </w:rPr>
      </w:pPr>
      <w:r>
        <w:rPr>
          <w:rFonts w:ascii="Constantia" w:hAnsi="Constantia"/>
          <w:sz w:val="22"/>
          <w:szCs w:val="22"/>
        </w:rPr>
        <w:t xml:space="preserve">All materials as described in paragraph 2d above are to be delivered </w:t>
      </w:r>
      <w:r w:rsidRPr="00024D52">
        <w:rPr>
          <w:rFonts w:ascii="Constantia" w:hAnsi="Constantia"/>
          <w:sz w:val="22"/>
          <w:szCs w:val="22"/>
          <w:u w:val="single"/>
        </w:rPr>
        <w:t xml:space="preserve">no later than June 1, </w:t>
      </w:r>
      <w:r w:rsidR="003B7802">
        <w:rPr>
          <w:rFonts w:ascii="Constantia" w:hAnsi="Constantia"/>
          <w:sz w:val="22"/>
          <w:szCs w:val="22"/>
          <w:u w:val="single"/>
        </w:rPr>
        <w:t>[YEAR]</w:t>
      </w:r>
      <w:r>
        <w:rPr>
          <w:rFonts w:ascii="Constantia" w:hAnsi="Constantia"/>
          <w:sz w:val="22"/>
          <w:szCs w:val="22"/>
        </w:rPr>
        <w:t>.</w:t>
      </w:r>
    </w:p>
    <w:p w:rsidR="00C40914" w:rsidRPr="006E23EE" w:rsidRDefault="00C40914" w:rsidP="00C40914">
      <w:pPr>
        <w:rPr>
          <w:rFonts w:ascii="Constantia" w:hAnsi="Constantia"/>
          <w:sz w:val="22"/>
          <w:szCs w:val="22"/>
        </w:rPr>
      </w:pPr>
    </w:p>
    <w:p w:rsidR="000A6ABF" w:rsidRDefault="000A6ABF" w:rsidP="004B1F2A">
      <w:pPr>
        <w:pStyle w:val="Title"/>
        <w:rPr>
          <w:rFonts w:ascii="Constantia" w:hAnsi="Constantia"/>
          <w:sz w:val="22"/>
          <w:szCs w:val="22"/>
        </w:rPr>
      </w:pPr>
    </w:p>
    <w:p w:rsidR="004B1F2A" w:rsidRPr="006E23EE" w:rsidRDefault="004B1F2A" w:rsidP="004B1F2A">
      <w:pPr>
        <w:pStyle w:val="Title"/>
        <w:rPr>
          <w:rFonts w:ascii="Constantia" w:hAnsi="Constantia"/>
          <w:sz w:val="22"/>
          <w:szCs w:val="22"/>
        </w:rPr>
      </w:pPr>
      <w:r w:rsidRPr="006E23EE">
        <w:rPr>
          <w:rFonts w:ascii="Constantia" w:hAnsi="Constantia"/>
          <w:sz w:val="22"/>
          <w:szCs w:val="22"/>
        </w:rPr>
        <w:t>DELIVERY OF SCORES</w:t>
      </w:r>
    </w:p>
    <w:p w:rsidR="004B1F2A" w:rsidRDefault="004B1F2A" w:rsidP="004B1F2A">
      <w:pPr>
        <w:rPr>
          <w:rFonts w:ascii="Constantia" w:hAnsi="Constantia"/>
          <w:sz w:val="22"/>
          <w:szCs w:val="22"/>
        </w:rPr>
      </w:pPr>
    </w:p>
    <w:p w:rsidR="000A6ABF" w:rsidRDefault="000218B7" w:rsidP="004B1F2A">
      <w:pPr>
        <w:rPr>
          <w:rFonts w:ascii="Constantia" w:hAnsi="Constantia"/>
          <w:sz w:val="22"/>
          <w:szCs w:val="22"/>
        </w:rPr>
      </w:pPr>
      <w:r>
        <w:rPr>
          <w:rFonts w:ascii="Constantia" w:hAnsi="Constantia"/>
          <w:sz w:val="22"/>
          <w:szCs w:val="22"/>
        </w:rPr>
        <w:t xml:space="preserve">3. </w:t>
      </w:r>
      <w:r w:rsidR="007B5374">
        <w:rPr>
          <w:rFonts w:ascii="Constantia" w:hAnsi="Constantia"/>
          <w:sz w:val="22"/>
          <w:szCs w:val="22"/>
        </w:rPr>
        <w:t>Composer</w:t>
      </w:r>
      <w:r>
        <w:rPr>
          <w:rFonts w:ascii="Constantia" w:hAnsi="Constantia"/>
          <w:sz w:val="22"/>
          <w:szCs w:val="22"/>
        </w:rPr>
        <w:t xml:space="preserve"> agrees that </w:t>
      </w:r>
      <w:r w:rsidR="000F119B" w:rsidRPr="0048759B">
        <w:rPr>
          <w:rFonts w:ascii="Constantia" w:hAnsi="Constantia"/>
          <w:sz w:val="22"/>
          <w:szCs w:val="22"/>
        </w:rPr>
        <w:t>he/she</w:t>
      </w:r>
      <w:r>
        <w:rPr>
          <w:rFonts w:ascii="Constantia" w:hAnsi="Constantia"/>
          <w:sz w:val="22"/>
          <w:szCs w:val="22"/>
        </w:rPr>
        <w:t xml:space="preserve"> will provide timely updates on the progress of the commissioned work to the </w:t>
      </w:r>
      <w:r w:rsidR="007B5374">
        <w:rPr>
          <w:rFonts w:ascii="Constantia" w:hAnsi="Constantia"/>
          <w:sz w:val="22"/>
          <w:szCs w:val="22"/>
        </w:rPr>
        <w:t>Commissioner</w:t>
      </w:r>
      <w:r>
        <w:rPr>
          <w:rFonts w:ascii="Constantia" w:hAnsi="Constantia"/>
          <w:sz w:val="22"/>
          <w:szCs w:val="22"/>
        </w:rPr>
        <w:t xml:space="preserve"> upon request. </w:t>
      </w:r>
      <w:r w:rsidR="007B5374">
        <w:rPr>
          <w:rFonts w:ascii="Constantia" w:hAnsi="Constantia"/>
          <w:sz w:val="22"/>
          <w:szCs w:val="22"/>
        </w:rPr>
        <w:t>Composer</w:t>
      </w:r>
      <w:r>
        <w:rPr>
          <w:rFonts w:ascii="Constantia" w:hAnsi="Constantia"/>
          <w:sz w:val="22"/>
          <w:szCs w:val="22"/>
        </w:rPr>
        <w:t xml:space="preserve"> also agrees to provide timely responses upon requests for information from the </w:t>
      </w:r>
      <w:r w:rsidR="007B5374">
        <w:rPr>
          <w:rFonts w:ascii="Constantia" w:hAnsi="Constantia"/>
          <w:sz w:val="22"/>
          <w:szCs w:val="22"/>
        </w:rPr>
        <w:t>Commissioner</w:t>
      </w:r>
      <w:r>
        <w:rPr>
          <w:rFonts w:ascii="Constantia" w:hAnsi="Constantia"/>
          <w:sz w:val="22"/>
          <w:szCs w:val="22"/>
        </w:rPr>
        <w:t xml:space="preserve"> and/or </w:t>
      </w:r>
      <w:r w:rsidR="007B5374">
        <w:rPr>
          <w:rFonts w:ascii="Constantia" w:hAnsi="Constantia"/>
          <w:sz w:val="22"/>
          <w:szCs w:val="22"/>
        </w:rPr>
        <w:t>Commissioner</w:t>
      </w:r>
      <w:r>
        <w:rPr>
          <w:rFonts w:ascii="Constantia" w:hAnsi="Constantia"/>
          <w:sz w:val="22"/>
          <w:szCs w:val="22"/>
        </w:rPr>
        <w:t>’s agent.</w:t>
      </w:r>
    </w:p>
    <w:p w:rsidR="000A6ABF" w:rsidRDefault="000A6ABF">
      <w:pPr>
        <w:rPr>
          <w:rFonts w:ascii="Constantia" w:hAnsi="Constantia"/>
          <w:sz w:val="22"/>
          <w:szCs w:val="22"/>
        </w:rPr>
      </w:pPr>
      <w:r>
        <w:rPr>
          <w:rFonts w:ascii="Constantia" w:hAnsi="Constantia"/>
          <w:sz w:val="22"/>
          <w:szCs w:val="22"/>
        </w:rPr>
        <w:br w:type="page"/>
      </w:r>
    </w:p>
    <w:p w:rsidR="000A6ABF" w:rsidRPr="006E23EE" w:rsidRDefault="000A6ABF" w:rsidP="000A6ABF">
      <w:pPr>
        <w:pStyle w:val="Title"/>
        <w:rPr>
          <w:rFonts w:ascii="Constantia" w:hAnsi="Constantia"/>
          <w:sz w:val="22"/>
          <w:szCs w:val="22"/>
        </w:rPr>
      </w:pPr>
      <w:r w:rsidRPr="006E23EE">
        <w:rPr>
          <w:rFonts w:ascii="Constantia" w:hAnsi="Constantia"/>
          <w:sz w:val="22"/>
          <w:szCs w:val="22"/>
        </w:rPr>
        <w:lastRenderedPageBreak/>
        <w:t>DELIVERY OF SCORES</w:t>
      </w:r>
      <w:r>
        <w:rPr>
          <w:rFonts w:ascii="Constantia" w:hAnsi="Constantia"/>
          <w:sz w:val="22"/>
          <w:szCs w:val="22"/>
        </w:rPr>
        <w:t xml:space="preserve"> (cont’d)</w:t>
      </w:r>
    </w:p>
    <w:p w:rsidR="000218B7" w:rsidRPr="006E23EE" w:rsidRDefault="000218B7" w:rsidP="004B1F2A">
      <w:pPr>
        <w:rPr>
          <w:rFonts w:ascii="Constantia" w:hAnsi="Constantia"/>
          <w:sz w:val="22"/>
          <w:szCs w:val="22"/>
        </w:rPr>
      </w:pPr>
    </w:p>
    <w:p w:rsidR="00A446D5" w:rsidRDefault="000218B7" w:rsidP="004B1F2A">
      <w:pPr>
        <w:rPr>
          <w:rFonts w:ascii="Constantia" w:hAnsi="Constantia"/>
          <w:sz w:val="22"/>
          <w:szCs w:val="22"/>
        </w:rPr>
      </w:pPr>
      <w:r>
        <w:rPr>
          <w:rFonts w:ascii="Constantia" w:hAnsi="Constantia"/>
          <w:sz w:val="22"/>
          <w:szCs w:val="22"/>
        </w:rPr>
        <w:t>4</w:t>
      </w:r>
      <w:r w:rsidR="00A446D5">
        <w:rPr>
          <w:rFonts w:ascii="Constantia" w:hAnsi="Constantia"/>
          <w:sz w:val="22"/>
          <w:szCs w:val="22"/>
        </w:rPr>
        <w:t xml:space="preserve">. </w:t>
      </w:r>
      <w:r w:rsidR="004B1F2A" w:rsidRPr="006E23EE">
        <w:rPr>
          <w:rFonts w:ascii="Constantia" w:hAnsi="Constantia"/>
          <w:sz w:val="22"/>
          <w:szCs w:val="22"/>
        </w:rPr>
        <w:t xml:space="preserve">The </w:t>
      </w:r>
      <w:r w:rsidR="007B5374">
        <w:rPr>
          <w:rFonts w:ascii="Constantia" w:hAnsi="Constantia"/>
          <w:sz w:val="22"/>
          <w:szCs w:val="22"/>
        </w:rPr>
        <w:t>Composer</w:t>
      </w:r>
      <w:r w:rsidR="004B1F2A" w:rsidRPr="006E23EE">
        <w:rPr>
          <w:rFonts w:ascii="Constantia" w:hAnsi="Constantia"/>
          <w:sz w:val="22"/>
          <w:szCs w:val="22"/>
        </w:rPr>
        <w:t xml:space="preserve"> will deliver </w:t>
      </w:r>
      <w:r w:rsidR="00A446D5" w:rsidRPr="00A446D5">
        <w:rPr>
          <w:rFonts w:ascii="Constantia" w:hAnsi="Constantia"/>
          <w:b/>
          <w:sz w:val="22"/>
          <w:szCs w:val="22"/>
          <w:u w:val="single"/>
        </w:rPr>
        <w:t>two complete, bound, camera-ready, computer-</w:t>
      </w:r>
      <w:r w:rsidR="00024D52">
        <w:rPr>
          <w:rFonts w:ascii="Constantia" w:hAnsi="Constantia"/>
          <w:b/>
          <w:sz w:val="22"/>
          <w:szCs w:val="22"/>
          <w:u w:val="single"/>
        </w:rPr>
        <w:t>type</w:t>
      </w:r>
      <w:r w:rsidR="00A446D5" w:rsidRPr="00A446D5">
        <w:rPr>
          <w:rFonts w:ascii="Constantia" w:hAnsi="Constantia"/>
          <w:b/>
          <w:sz w:val="22"/>
          <w:szCs w:val="22"/>
          <w:u w:val="single"/>
        </w:rPr>
        <w:t>set copies</w:t>
      </w:r>
      <w:r w:rsidR="00A446D5" w:rsidRPr="00A446D5">
        <w:rPr>
          <w:rFonts w:ascii="Constantia" w:hAnsi="Constantia"/>
          <w:sz w:val="22"/>
          <w:szCs w:val="22"/>
        </w:rPr>
        <w:t xml:space="preserve"> of the </w:t>
      </w:r>
      <w:r w:rsidR="00A446D5" w:rsidRPr="00A446D5">
        <w:rPr>
          <w:rFonts w:ascii="Constantia" w:hAnsi="Constantia"/>
          <w:sz w:val="22"/>
          <w:szCs w:val="22"/>
          <w:u w:val="single"/>
        </w:rPr>
        <w:t>full score</w:t>
      </w:r>
      <w:r w:rsidR="00A446D5" w:rsidRPr="00A446D5">
        <w:rPr>
          <w:rFonts w:ascii="Constantia" w:hAnsi="Constantia"/>
          <w:sz w:val="22"/>
          <w:szCs w:val="22"/>
        </w:rPr>
        <w:t xml:space="preserve"> and </w:t>
      </w:r>
      <w:r w:rsidR="00024D52" w:rsidRPr="00024D52">
        <w:rPr>
          <w:rFonts w:ascii="Constantia" w:hAnsi="Constantia"/>
          <w:b/>
          <w:sz w:val="22"/>
          <w:szCs w:val="22"/>
          <w:u w:val="single"/>
        </w:rPr>
        <w:t>two complete computer-typeset copies</w:t>
      </w:r>
      <w:r w:rsidR="00024D52">
        <w:rPr>
          <w:rFonts w:ascii="Constantia" w:hAnsi="Constantia"/>
          <w:sz w:val="22"/>
          <w:szCs w:val="22"/>
        </w:rPr>
        <w:t xml:space="preserve"> of </w:t>
      </w:r>
      <w:r w:rsidR="00A446D5" w:rsidRPr="00A446D5">
        <w:rPr>
          <w:rFonts w:ascii="Constantia" w:hAnsi="Constantia"/>
          <w:sz w:val="22"/>
          <w:szCs w:val="22"/>
        </w:rPr>
        <w:t xml:space="preserve">any individual </w:t>
      </w:r>
      <w:r w:rsidR="00A446D5" w:rsidRPr="00A446D5">
        <w:rPr>
          <w:rFonts w:ascii="Constantia" w:hAnsi="Constantia"/>
          <w:sz w:val="22"/>
          <w:szCs w:val="22"/>
          <w:u w:val="single"/>
        </w:rPr>
        <w:t>instrumental parts</w:t>
      </w:r>
      <w:r w:rsidR="00A446D5" w:rsidRPr="00A446D5">
        <w:rPr>
          <w:rFonts w:ascii="Constantia" w:hAnsi="Constantia"/>
          <w:sz w:val="22"/>
          <w:szCs w:val="22"/>
        </w:rPr>
        <w:t xml:space="preserve"> </w:t>
      </w:r>
      <w:r w:rsidR="00A446D5">
        <w:rPr>
          <w:rFonts w:ascii="Constantia" w:hAnsi="Constantia"/>
          <w:sz w:val="22"/>
          <w:szCs w:val="22"/>
        </w:rPr>
        <w:t>(</w:t>
      </w:r>
      <w:r w:rsidR="00A446D5" w:rsidRPr="00A446D5">
        <w:rPr>
          <w:rFonts w:ascii="Constantia" w:hAnsi="Constantia"/>
          <w:sz w:val="22"/>
          <w:szCs w:val="22"/>
        </w:rPr>
        <w:t>as appropriate</w:t>
      </w:r>
      <w:r w:rsidR="00A446D5">
        <w:rPr>
          <w:rFonts w:ascii="Constantia" w:hAnsi="Constantia"/>
          <w:sz w:val="22"/>
          <w:szCs w:val="22"/>
        </w:rPr>
        <w:t>)</w:t>
      </w:r>
      <w:r w:rsidR="00A446D5" w:rsidRPr="00A446D5">
        <w:rPr>
          <w:rFonts w:ascii="Constantia" w:hAnsi="Constantia"/>
          <w:sz w:val="22"/>
          <w:szCs w:val="22"/>
        </w:rPr>
        <w:t xml:space="preserve"> </w:t>
      </w:r>
      <w:r w:rsidR="00024D52">
        <w:rPr>
          <w:rFonts w:ascii="Constantia" w:hAnsi="Constantia"/>
          <w:sz w:val="22"/>
          <w:szCs w:val="22"/>
        </w:rPr>
        <w:t xml:space="preserve">on or before June 1, </w:t>
      </w:r>
      <w:r w:rsidR="003B7802">
        <w:rPr>
          <w:rFonts w:ascii="Constantia" w:hAnsi="Constantia"/>
          <w:sz w:val="22"/>
          <w:szCs w:val="22"/>
        </w:rPr>
        <w:t>[YEAR]</w:t>
      </w:r>
      <w:r w:rsidR="004B1F2A" w:rsidRPr="006E23EE">
        <w:rPr>
          <w:rFonts w:ascii="Constantia" w:hAnsi="Constantia"/>
          <w:sz w:val="22"/>
          <w:szCs w:val="22"/>
        </w:rPr>
        <w:t xml:space="preserve">. </w:t>
      </w:r>
    </w:p>
    <w:p w:rsidR="00A446D5" w:rsidRDefault="00A446D5" w:rsidP="004B1F2A">
      <w:pPr>
        <w:rPr>
          <w:rFonts w:ascii="Constantia" w:hAnsi="Constantia"/>
          <w:sz w:val="22"/>
          <w:szCs w:val="22"/>
        </w:rPr>
      </w:pPr>
    </w:p>
    <w:p w:rsidR="000218B7" w:rsidRDefault="000218B7" w:rsidP="004B1F2A">
      <w:pPr>
        <w:rPr>
          <w:rFonts w:ascii="Constantia" w:hAnsi="Constantia"/>
          <w:sz w:val="22"/>
          <w:szCs w:val="22"/>
        </w:rPr>
      </w:pPr>
      <w:r>
        <w:rPr>
          <w:rFonts w:ascii="Constantia" w:hAnsi="Constantia"/>
          <w:sz w:val="22"/>
          <w:szCs w:val="22"/>
        </w:rPr>
        <w:t xml:space="preserve">5. The </w:t>
      </w:r>
      <w:r w:rsidR="007B5374">
        <w:rPr>
          <w:rFonts w:ascii="Constantia" w:hAnsi="Constantia"/>
          <w:sz w:val="22"/>
          <w:szCs w:val="22"/>
        </w:rPr>
        <w:t>Composer</w:t>
      </w:r>
      <w:r>
        <w:rPr>
          <w:rFonts w:ascii="Constantia" w:hAnsi="Constantia"/>
          <w:sz w:val="22"/>
          <w:szCs w:val="22"/>
        </w:rPr>
        <w:t xml:space="preserve"> will also create a MIDI realization of the piece and deliver</w:t>
      </w:r>
      <w:r w:rsidR="000F119B">
        <w:rPr>
          <w:rFonts w:ascii="Constantia" w:hAnsi="Constantia"/>
          <w:sz w:val="22"/>
          <w:szCs w:val="22"/>
        </w:rPr>
        <w:t xml:space="preserve"> by June 1, </w:t>
      </w:r>
      <w:r w:rsidR="003B7802">
        <w:rPr>
          <w:rFonts w:ascii="Constantia" w:hAnsi="Constantia"/>
          <w:sz w:val="22"/>
          <w:szCs w:val="22"/>
        </w:rPr>
        <w:t>[YEAR]</w:t>
      </w:r>
      <w:r>
        <w:rPr>
          <w:rFonts w:ascii="Constantia" w:hAnsi="Constantia"/>
          <w:sz w:val="22"/>
          <w:szCs w:val="22"/>
        </w:rPr>
        <w:t xml:space="preserve"> either a CD recording or a MIDI file of the completed work to the </w:t>
      </w:r>
      <w:r w:rsidR="007B5374">
        <w:rPr>
          <w:rFonts w:ascii="Constantia" w:hAnsi="Constantia"/>
          <w:sz w:val="22"/>
          <w:szCs w:val="22"/>
        </w:rPr>
        <w:t>Commissioner</w:t>
      </w:r>
      <w:r>
        <w:rPr>
          <w:rFonts w:ascii="Constantia" w:hAnsi="Constantia"/>
          <w:sz w:val="22"/>
          <w:szCs w:val="22"/>
        </w:rPr>
        <w:t>’s nominee (below) so that it may be used for rehearsal purposes.</w:t>
      </w:r>
    </w:p>
    <w:p w:rsidR="000218B7" w:rsidRDefault="000218B7" w:rsidP="004B1F2A">
      <w:pPr>
        <w:rPr>
          <w:rFonts w:ascii="Constantia" w:hAnsi="Constantia"/>
          <w:sz w:val="22"/>
          <w:szCs w:val="22"/>
        </w:rPr>
      </w:pPr>
    </w:p>
    <w:p w:rsidR="00A446D5" w:rsidRDefault="000218B7" w:rsidP="004B1F2A">
      <w:pPr>
        <w:rPr>
          <w:rFonts w:ascii="Constantia" w:hAnsi="Constantia"/>
          <w:sz w:val="22"/>
          <w:szCs w:val="22"/>
        </w:rPr>
      </w:pPr>
      <w:r>
        <w:rPr>
          <w:rFonts w:ascii="Constantia" w:hAnsi="Constantia"/>
          <w:sz w:val="22"/>
          <w:szCs w:val="22"/>
        </w:rPr>
        <w:t>6</w:t>
      </w:r>
      <w:r w:rsidR="00A446D5">
        <w:rPr>
          <w:rFonts w:ascii="Constantia" w:hAnsi="Constantia"/>
          <w:sz w:val="22"/>
          <w:szCs w:val="22"/>
        </w:rPr>
        <w:t>. Scores</w:t>
      </w:r>
      <w:r w:rsidR="00024D52">
        <w:rPr>
          <w:rFonts w:ascii="Constantia" w:hAnsi="Constantia"/>
          <w:sz w:val="22"/>
          <w:szCs w:val="22"/>
        </w:rPr>
        <w:t>,</w:t>
      </w:r>
      <w:r w:rsidR="00A446D5">
        <w:rPr>
          <w:rFonts w:ascii="Constantia" w:hAnsi="Constantia"/>
          <w:sz w:val="22"/>
          <w:szCs w:val="22"/>
        </w:rPr>
        <w:t xml:space="preserve"> parts</w:t>
      </w:r>
      <w:r w:rsidR="00024D52">
        <w:rPr>
          <w:rFonts w:ascii="Constantia" w:hAnsi="Constantia"/>
          <w:sz w:val="22"/>
          <w:szCs w:val="22"/>
        </w:rPr>
        <w:t xml:space="preserve"> and computer realizations</w:t>
      </w:r>
      <w:r w:rsidR="00A446D5">
        <w:rPr>
          <w:rFonts w:ascii="Constantia" w:hAnsi="Constantia"/>
          <w:sz w:val="22"/>
          <w:szCs w:val="22"/>
        </w:rPr>
        <w:t xml:space="preserve"> should be delivered to:</w:t>
      </w:r>
    </w:p>
    <w:p w:rsidR="00A446D5" w:rsidRDefault="003B7802" w:rsidP="00A446D5">
      <w:pPr>
        <w:ind w:left="720"/>
        <w:rPr>
          <w:rFonts w:ascii="Constantia" w:hAnsi="Constantia"/>
          <w:sz w:val="22"/>
          <w:szCs w:val="22"/>
        </w:rPr>
      </w:pPr>
      <w:r>
        <w:rPr>
          <w:rFonts w:ascii="Constantia" w:hAnsi="Constantia"/>
          <w:sz w:val="22"/>
          <w:szCs w:val="22"/>
        </w:rPr>
        <w:t>[NAME], New Music Chair</w:t>
      </w:r>
    </w:p>
    <w:p w:rsidR="003B7802" w:rsidRDefault="003B7802" w:rsidP="00A446D5">
      <w:pPr>
        <w:ind w:left="720"/>
        <w:rPr>
          <w:rFonts w:ascii="Constantia" w:hAnsi="Constantia"/>
          <w:sz w:val="22"/>
          <w:szCs w:val="22"/>
        </w:rPr>
      </w:pPr>
      <w:r>
        <w:rPr>
          <w:rFonts w:ascii="Constantia" w:hAnsi="Constantia"/>
          <w:sz w:val="22"/>
          <w:szCs w:val="22"/>
        </w:rPr>
        <w:t>[ADDRESS]</w:t>
      </w:r>
    </w:p>
    <w:p w:rsidR="003B7802" w:rsidRDefault="003B7802" w:rsidP="00A446D5">
      <w:pPr>
        <w:ind w:left="720"/>
        <w:rPr>
          <w:rFonts w:ascii="Constantia" w:hAnsi="Constantia"/>
          <w:sz w:val="22"/>
          <w:szCs w:val="22"/>
        </w:rPr>
      </w:pPr>
      <w:r>
        <w:rPr>
          <w:rFonts w:ascii="Constantia" w:hAnsi="Constantia"/>
          <w:sz w:val="22"/>
          <w:szCs w:val="22"/>
        </w:rPr>
        <w:t>[EMAIL]</w:t>
      </w:r>
    </w:p>
    <w:p w:rsidR="00A446D5" w:rsidRDefault="003B7802" w:rsidP="003B7802">
      <w:pPr>
        <w:ind w:left="720"/>
        <w:rPr>
          <w:rFonts w:ascii="Constantia" w:hAnsi="Constantia"/>
          <w:sz w:val="22"/>
          <w:szCs w:val="22"/>
        </w:rPr>
      </w:pPr>
      <w:r>
        <w:rPr>
          <w:rFonts w:ascii="Constantia" w:hAnsi="Constantia"/>
          <w:sz w:val="22"/>
          <w:szCs w:val="22"/>
        </w:rPr>
        <w:t xml:space="preserve">[PHONE] </w:t>
      </w:r>
    </w:p>
    <w:p w:rsidR="000F119B" w:rsidRDefault="000F119B" w:rsidP="00A446D5">
      <w:pPr>
        <w:ind w:left="720"/>
        <w:rPr>
          <w:rFonts w:ascii="Constantia" w:hAnsi="Constantia"/>
          <w:sz w:val="22"/>
          <w:szCs w:val="22"/>
        </w:rPr>
      </w:pPr>
      <w:r>
        <w:rPr>
          <w:rFonts w:ascii="Constantia" w:hAnsi="Constantia"/>
          <w:sz w:val="22"/>
          <w:szCs w:val="22"/>
        </w:rPr>
        <w:t>(The above materials may be sent via email.)</w:t>
      </w:r>
    </w:p>
    <w:p w:rsidR="00A446D5" w:rsidRDefault="00A446D5" w:rsidP="004B1F2A">
      <w:pPr>
        <w:rPr>
          <w:rFonts w:ascii="Constantia" w:hAnsi="Constantia"/>
          <w:sz w:val="22"/>
          <w:szCs w:val="22"/>
        </w:rPr>
      </w:pPr>
    </w:p>
    <w:p w:rsidR="000A6ABF" w:rsidRDefault="000A6ABF" w:rsidP="000A6ABF">
      <w:pPr>
        <w:rPr>
          <w:rFonts w:ascii="Constantia" w:hAnsi="Constantia"/>
          <w:sz w:val="22"/>
          <w:szCs w:val="22"/>
        </w:rPr>
      </w:pPr>
      <w:r>
        <w:rPr>
          <w:rFonts w:ascii="Constantia" w:hAnsi="Constantia"/>
          <w:sz w:val="22"/>
          <w:szCs w:val="22"/>
        </w:rPr>
        <w:t>7. Should t</w:t>
      </w:r>
      <w:r w:rsidRPr="006E23EE">
        <w:rPr>
          <w:rFonts w:ascii="Constantia" w:hAnsi="Constantia"/>
          <w:sz w:val="22"/>
          <w:szCs w:val="22"/>
        </w:rPr>
        <w:t xml:space="preserve">he </w:t>
      </w:r>
      <w:r>
        <w:rPr>
          <w:rFonts w:ascii="Constantia" w:hAnsi="Constantia"/>
          <w:sz w:val="22"/>
          <w:szCs w:val="22"/>
        </w:rPr>
        <w:t>Composer choose to mail the final work by the deadline, s/he will assume the cost of 1</w:t>
      </w:r>
      <w:r w:rsidRPr="00024D52">
        <w:rPr>
          <w:rFonts w:ascii="Constantia" w:hAnsi="Constantia"/>
          <w:sz w:val="22"/>
          <w:szCs w:val="22"/>
          <w:vertAlign w:val="superscript"/>
        </w:rPr>
        <w:t>st</w:t>
      </w:r>
      <w:r>
        <w:rPr>
          <w:rFonts w:ascii="Constantia" w:hAnsi="Constantia"/>
          <w:sz w:val="22"/>
          <w:szCs w:val="22"/>
        </w:rPr>
        <w:t xml:space="preserve"> class postage for the delivery of these materials. The Commissioner</w:t>
      </w:r>
      <w:r w:rsidRPr="006E23EE">
        <w:rPr>
          <w:rFonts w:ascii="Constantia" w:hAnsi="Constantia"/>
          <w:sz w:val="22"/>
          <w:szCs w:val="22"/>
        </w:rPr>
        <w:t xml:space="preserve"> will reproduce at its own expense sufficient quantities</w:t>
      </w:r>
      <w:r>
        <w:rPr>
          <w:rFonts w:ascii="Constantia" w:hAnsi="Constantia"/>
          <w:sz w:val="22"/>
          <w:szCs w:val="22"/>
        </w:rPr>
        <w:t xml:space="preserve"> of the parts for performance. Computer realizations may be sent electronically. For questions about electronic delivery of the score and parts, please contact </w:t>
      </w:r>
      <w:r w:rsidR="003B7802">
        <w:rPr>
          <w:rFonts w:ascii="Constantia" w:hAnsi="Constantia"/>
          <w:sz w:val="22"/>
          <w:szCs w:val="22"/>
        </w:rPr>
        <w:t>[CHAIR NAME]</w:t>
      </w:r>
      <w:r>
        <w:rPr>
          <w:rFonts w:ascii="Constantia" w:hAnsi="Constantia"/>
          <w:sz w:val="22"/>
          <w:szCs w:val="22"/>
        </w:rPr>
        <w:t xml:space="preserve"> in advance of sending any materials.</w:t>
      </w:r>
    </w:p>
    <w:p w:rsidR="00A446D5" w:rsidRDefault="00A446D5" w:rsidP="004B1F2A">
      <w:pPr>
        <w:rPr>
          <w:rFonts w:ascii="Constantia" w:hAnsi="Constantia"/>
          <w:sz w:val="22"/>
          <w:szCs w:val="22"/>
        </w:rPr>
      </w:pPr>
    </w:p>
    <w:p w:rsidR="004B1F2A" w:rsidRPr="006E23EE" w:rsidRDefault="000218B7" w:rsidP="004B1F2A">
      <w:pPr>
        <w:rPr>
          <w:rFonts w:ascii="Constantia" w:hAnsi="Constantia"/>
          <w:sz w:val="22"/>
          <w:szCs w:val="22"/>
        </w:rPr>
      </w:pPr>
      <w:r>
        <w:rPr>
          <w:rFonts w:ascii="Constantia" w:hAnsi="Constantia"/>
          <w:sz w:val="22"/>
          <w:szCs w:val="22"/>
        </w:rPr>
        <w:t>8</w:t>
      </w:r>
      <w:r w:rsidR="00A446D5">
        <w:rPr>
          <w:rFonts w:ascii="Constantia" w:hAnsi="Constantia"/>
          <w:sz w:val="22"/>
          <w:szCs w:val="22"/>
        </w:rPr>
        <w:t xml:space="preserve">. </w:t>
      </w:r>
      <w:r w:rsidR="004B1F2A" w:rsidRPr="006E23EE">
        <w:rPr>
          <w:rFonts w:ascii="Constantia" w:hAnsi="Constantia"/>
          <w:sz w:val="22"/>
          <w:szCs w:val="22"/>
        </w:rPr>
        <w:t xml:space="preserve">The </w:t>
      </w:r>
      <w:r w:rsidR="007B5374">
        <w:rPr>
          <w:rFonts w:ascii="Constantia" w:hAnsi="Constantia"/>
          <w:sz w:val="22"/>
          <w:szCs w:val="22"/>
        </w:rPr>
        <w:t>Composer</w:t>
      </w:r>
      <w:r w:rsidR="004B1F2A" w:rsidRPr="006E23EE">
        <w:rPr>
          <w:rFonts w:ascii="Constantia" w:hAnsi="Constantia"/>
          <w:sz w:val="22"/>
          <w:szCs w:val="22"/>
        </w:rPr>
        <w:t xml:space="preserve"> will retain, as personal property, </w:t>
      </w:r>
      <w:r w:rsidR="00A446D5">
        <w:rPr>
          <w:rFonts w:ascii="Constantia" w:hAnsi="Constantia"/>
          <w:sz w:val="22"/>
          <w:szCs w:val="22"/>
        </w:rPr>
        <w:t>any original</w:t>
      </w:r>
      <w:r w:rsidR="004B1F2A" w:rsidRPr="006E23EE">
        <w:rPr>
          <w:rFonts w:ascii="Constantia" w:hAnsi="Constantia"/>
          <w:sz w:val="22"/>
          <w:szCs w:val="22"/>
        </w:rPr>
        <w:t xml:space="preserve"> manuscript</w:t>
      </w:r>
      <w:r w:rsidR="00A446D5">
        <w:rPr>
          <w:rFonts w:ascii="Constantia" w:hAnsi="Constantia"/>
          <w:sz w:val="22"/>
          <w:szCs w:val="22"/>
        </w:rPr>
        <w:t>(s)</w:t>
      </w:r>
      <w:r w:rsidR="004B1F2A" w:rsidRPr="006E23EE">
        <w:rPr>
          <w:rFonts w:ascii="Constantia" w:hAnsi="Constantia"/>
          <w:sz w:val="22"/>
          <w:szCs w:val="22"/>
        </w:rPr>
        <w:t xml:space="preserve"> of the s</w:t>
      </w:r>
      <w:r w:rsidR="00A446D5">
        <w:rPr>
          <w:rFonts w:ascii="Constantia" w:hAnsi="Constantia"/>
          <w:sz w:val="22"/>
          <w:szCs w:val="22"/>
        </w:rPr>
        <w:t>core.  The copies</w:t>
      </w:r>
      <w:r w:rsidR="004B1F2A" w:rsidRPr="006E23EE">
        <w:rPr>
          <w:rFonts w:ascii="Constantia" w:hAnsi="Constantia"/>
          <w:sz w:val="22"/>
          <w:szCs w:val="22"/>
        </w:rPr>
        <w:t xml:space="preserve"> delivered to the </w:t>
      </w:r>
      <w:r w:rsidR="007B5374">
        <w:rPr>
          <w:rFonts w:ascii="Constantia" w:hAnsi="Constantia"/>
          <w:sz w:val="22"/>
          <w:szCs w:val="22"/>
        </w:rPr>
        <w:t>Commissioner</w:t>
      </w:r>
      <w:r w:rsidR="004B1F2A" w:rsidRPr="006E23EE">
        <w:rPr>
          <w:rFonts w:ascii="Constantia" w:hAnsi="Constantia"/>
          <w:sz w:val="22"/>
          <w:szCs w:val="22"/>
        </w:rPr>
        <w:t xml:space="preserve"> will become the property of the </w:t>
      </w:r>
      <w:r w:rsidR="007B5374">
        <w:rPr>
          <w:rFonts w:ascii="Constantia" w:hAnsi="Constantia"/>
          <w:sz w:val="22"/>
          <w:szCs w:val="22"/>
        </w:rPr>
        <w:t>Commissioner</w:t>
      </w:r>
      <w:r w:rsidR="004B1F2A" w:rsidRPr="006E23EE">
        <w:rPr>
          <w:rFonts w:ascii="Constantia" w:hAnsi="Constantia"/>
          <w:sz w:val="22"/>
          <w:szCs w:val="22"/>
        </w:rPr>
        <w:t xml:space="preserve">.  Following the performance, the </w:t>
      </w:r>
      <w:r w:rsidR="007B5374">
        <w:rPr>
          <w:rFonts w:ascii="Constantia" w:hAnsi="Constantia"/>
          <w:sz w:val="22"/>
          <w:szCs w:val="22"/>
        </w:rPr>
        <w:t>Commissioner</w:t>
      </w:r>
      <w:r w:rsidR="004B1F2A" w:rsidRPr="006E23EE">
        <w:rPr>
          <w:rFonts w:ascii="Constantia" w:hAnsi="Constantia"/>
          <w:sz w:val="22"/>
          <w:szCs w:val="22"/>
        </w:rPr>
        <w:t xml:space="preserve"> will retain </w:t>
      </w:r>
      <w:r>
        <w:rPr>
          <w:rFonts w:ascii="Constantia" w:hAnsi="Constantia"/>
          <w:sz w:val="22"/>
          <w:szCs w:val="22"/>
        </w:rPr>
        <w:t>a single copy</w:t>
      </w:r>
      <w:r w:rsidR="004B1F2A" w:rsidRPr="006E23EE">
        <w:rPr>
          <w:rFonts w:ascii="Constantia" w:hAnsi="Constantia"/>
          <w:sz w:val="22"/>
          <w:szCs w:val="22"/>
        </w:rPr>
        <w:t xml:space="preserve"> of each part for archival purposes only; all other copies will be </w:t>
      </w:r>
      <w:r w:rsidR="00A446D5">
        <w:rPr>
          <w:rFonts w:ascii="Constantia" w:hAnsi="Constantia"/>
          <w:sz w:val="22"/>
          <w:szCs w:val="22"/>
        </w:rPr>
        <w:t xml:space="preserve">either </w:t>
      </w:r>
      <w:r>
        <w:rPr>
          <w:rFonts w:ascii="Constantia" w:hAnsi="Constantia"/>
          <w:sz w:val="22"/>
          <w:szCs w:val="22"/>
        </w:rPr>
        <w:t>returned</w:t>
      </w:r>
      <w:r w:rsidR="004B1F2A" w:rsidRPr="006E23EE">
        <w:rPr>
          <w:rFonts w:ascii="Constantia" w:hAnsi="Constantia"/>
          <w:sz w:val="22"/>
          <w:szCs w:val="22"/>
        </w:rPr>
        <w:t xml:space="preserve"> to the</w:t>
      </w:r>
      <w:r w:rsidR="00A446D5">
        <w:rPr>
          <w:rFonts w:ascii="Constantia" w:hAnsi="Constantia"/>
          <w:sz w:val="22"/>
          <w:szCs w:val="22"/>
        </w:rPr>
        <w:t xml:space="preserve"> </w:t>
      </w:r>
      <w:r w:rsidR="007B5374">
        <w:rPr>
          <w:rFonts w:ascii="Constantia" w:hAnsi="Constantia"/>
          <w:sz w:val="22"/>
          <w:szCs w:val="22"/>
        </w:rPr>
        <w:t>Composer</w:t>
      </w:r>
      <w:r w:rsidR="00A446D5">
        <w:rPr>
          <w:rFonts w:ascii="Constantia" w:hAnsi="Constantia"/>
          <w:sz w:val="22"/>
          <w:szCs w:val="22"/>
        </w:rPr>
        <w:t xml:space="preserve"> or destroyed.</w:t>
      </w:r>
    </w:p>
    <w:p w:rsidR="004B1F2A" w:rsidRDefault="004B1F2A" w:rsidP="004B1F2A">
      <w:pPr>
        <w:rPr>
          <w:rFonts w:ascii="Constantia" w:hAnsi="Constantia"/>
          <w:sz w:val="22"/>
          <w:szCs w:val="22"/>
        </w:rPr>
      </w:pPr>
    </w:p>
    <w:p w:rsidR="0005056B" w:rsidRDefault="0005056B" w:rsidP="004B1F2A">
      <w:pPr>
        <w:rPr>
          <w:rFonts w:ascii="Constantia" w:hAnsi="Constantia"/>
          <w:sz w:val="22"/>
          <w:szCs w:val="22"/>
        </w:rPr>
      </w:pPr>
    </w:p>
    <w:p w:rsidR="004B1F2A" w:rsidRPr="006E23EE" w:rsidRDefault="004B1F2A" w:rsidP="004B1F2A">
      <w:pPr>
        <w:pStyle w:val="Title"/>
        <w:rPr>
          <w:rFonts w:ascii="Constantia" w:hAnsi="Constantia"/>
          <w:sz w:val="22"/>
          <w:szCs w:val="22"/>
        </w:rPr>
      </w:pPr>
      <w:r w:rsidRPr="006E23EE">
        <w:rPr>
          <w:rFonts w:ascii="Constantia" w:hAnsi="Constantia"/>
          <w:sz w:val="22"/>
          <w:szCs w:val="22"/>
        </w:rPr>
        <w:t>PERFORMANCE AND PUBLICITY</w:t>
      </w:r>
    </w:p>
    <w:p w:rsidR="004B1F2A" w:rsidRDefault="004B1F2A" w:rsidP="004B1F2A">
      <w:pPr>
        <w:rPr>
          <w:rFonts w:ascii="Constantia" w:hAnsi="Constantia"/>
          <w:sz w:val="22"/>
          <w:szCs w:val="22"/>
        </w:rPr>
      </w:pPr>
    </w:p>
    <w:p w:rsidR="00B743B8" w:rsidRDefault="00B743B8" w:rsidP="004B1F2A">
      <w:pPr>
        <w:rPr>
          <w:rFonts w:ascii="Constantia" w:hAnsi="Constantia"/>
          <w:sz w:val="22"/>
          <w:szCs w:val="22"/>
        </w:rPr>
      </w:pPr>
      <w:r>
        <w:rPr>
          <w:rFonts w:ascii="Constantia" w:hAnsi="Constantia"/>
          <w:sz w:val="22"/>
          <w:szCs w:val="22"/>
        </w:rPr>
        <w:t xml:space="preserve">9. Implied in this agreement is </w:t>
      </w:r>
      <w:r w:rsidR="007B5374">
        <w:rPr>
          <w:rFonts w:ascii="Constantia" w:hAnsi="Constantia"/>
          <w:sz w:val="22"/>
          <w:szCs w:val="22"/>
        </w:rPr>
        <w:t>Commissioner</w:t>
      </w:r>
      <w:r w:rsidR="009347A6">
        <w:rPr>
          <w:rFonts w:ascii="Constantia" w:hAnsi="Constantia"/>
          <w:sz w:val="22"/>
          <w:szCs w:val="22"/>
        </w:rPr>
        <w:t>’s full intent that</w:t>
      </w:r>
      <w:r>
        <w:rPr>
          <w:rFonts w:ascii="Constantia" w:hAnsi="Constantia"/>
          <w:sz w:val="22"/>
          <w:szCs w:val="22"/>
        </w:rPr>
        <w:t xml:space="preserve"> the commissioned work </w:t>
      </w:r>
      <w:r w:rsidR="009347A6">
        <w:rPr>
          <w:rFonts w:ascii="Constantia" w:hAnsi="Constantia"/>
          <w:sz w:val="22"/>
          <w:szCs w:val="22"/>
        </w:rPr>
        <w:t xml:space="preserve">be performed </w:t>
      </w:r>
      <w:r>
        <w:rPr>
          <w:rFonts w:ascii="Constantia" w:hAnsi="Constantia"/>
          <w:sz w:val="22"/>
          <w:szCs w:val="22"/>
        </w:rPr>
        <w:t xml:space="preserve">as part of the </w:t>
      </w:r>
      <w:r w:rsidR="003B7802">
        <w:rPr>
          <w:rFonts w:ascii="Constantia" w:hAnsi="Constantia"/>
          <w:sz w:val="22"/>
          <w:szCs w:val="22"/>
        </w:rPr>
        <w:t>[YEAR]</w:t>
      </w:r>
      <w:r>
        <w:rPr>
          <w:rFonts w:ascii="Constantia" w:hAnsi="Constantia"/>
          <w:sz w:val="22"/>
          <w:szCs w:val="22"/>
        </w:rPr>
        <w:t xml:space="preserve"> </w:t>
      </w:r>
      <w:r w:rsidRPr="006E23EE">
        <w:rPr>
          <w:rFonts w:ascii="Constantia" w:hAnsi="Constantia"/>
          <w:sz w:val="22"/>
          <w:szCs w:val="22"/>
        </w:rPr>
        <w:t>National Convention of the American Guild of Organists</w:t>
      </w:r>
      <w:r w:rsidR="00024D52">
        <w:rPr>
          <w:rFonts w:ascii="Constantia" w:hAnsi="Constantia"/>
          <w:sz w:val="22"/>
          <w:szCs w:val="22"/>
        </w:rPr>
        <w:t xml:space="preserve"> in </w:t>
      </w:r>
      <w:r w:rsidR="003B7802">
        <w:rPr>
          <w:rFonts w:ascii="Constantia" w:hAnsi="Constantia"/>
          <w:sz w:val="22"/>
          <w:szCs w:val="22"/>
        </w:rPr>
        <w:t>[CITY, STATE]</w:t>
      </w:r>
      <w:r w:rsidR="00024D52">
        <w:rPr>
          <w:rFonts w:ascii="Constantia" w:hAnsi="Constantia"/>
          <w:sz w:val="22"/>
          <w:szCs w:val="22"/>
        </w:rPr>
        <w:t xml:space="preserve">, on </w:t>
      </w:r>
      <w:r w:rsidR="003B7802">
        <w:rPr>
          <w:rFonts w:ascii="Constantia" w:hAnsi="Constantia"/>
          <w:sz w:val="22"/>
          <w:szCs w:val="22"/>
        </w:rPr>
        <w:t>[MONTH, DATES]</w:t>
      </w:r>
      <w:r w:rsidR="00024D52">
        <w:rPr>
          <w:rFonts w:ascii="Constantia" w:hAnsi="Constantia"/>
          <w:sz w:val="22"/>
          <w:szCs w:val="22"/>
        </w:rPr>
        <w:t xml:space="preserve">, </w:t>
      </w:r>
      <w:r w:rsidR="003B7802">
        <w:rPr>
          <w:rFonts w:ascii="Constantia" w:hAnsi="Constantia"/>
          <w:sz w:val="22"/>
          <w:szCs w:val="22"/>
        </w:rPr>
        <w:t>[YEAR]</w:t>
      </w:r>
      <w:r w:rsidR="00024D52">
        <w:rPr>
          <w:rFonts w:ascii="Constantia" w:hAnsi="Constantia"/>
          <w:sz w:val="22"/>
          <w:szCs w:val="22"/>
        </w:rPr>
        <w:t>.</w:t>
      </w:r>
    </w:p>
    <w:p w:rsidR="00B743B8" w:rsidRDefault="00B743B8" w:rsidP="004B1F2A">
      <w:pPr>
        <w:rPr>
          <w:rFonts w:ascii="Constantia" w:hAnsi="Constantia"/>
          <w:sz w:val="22"/>
          <w:szCs w:val="22"/>
        </w:rPr>
      </w:pPr>
    </w:p>
    <w:p w:rsidR="00B743B8" w:rsidRDefault="00B743B8" w:rsidP="004B1F2A">
      <w:pPr>
        <w:rPr>
          <w:rFonts w:ascii="Constantia" w:hAnsi="Constantia"/>
          <w:sz w:val="22"/>
          <w:szCs w:val="22"/>
        </w:rPr>
      </w:pPr>
      <w:r>
        <w:rPr>
          <w:rFonts w:ascii="Constantia" w:hAnsi="Constantia"/>
          <w:sz w:val="22"/>
          <w:szCs w:val="22"/>
        </w:rPr>
        <w:t xml:space="preserve">10. It is understood, however, that should certain situations arise that prevent said performance, </w:t>
      </w:r>
      <w:r w:rsidR="007B5374">
        <w:rPr>
          <w:rFonts w:ascii="Constantia" w:hAnsi="Constantia"/>
          <w:sz w:val="22"/>
          <w:szCs w:val="22"/>
        </w:rPr>
        <w:t>Composer</w:t>
      </w:r>
      <w:r>
        <w:rPr>
          <w:rFonts w:ascii="Constantia" w:hAnsi="Constantia"/>
          <w:sz w:val="22"/>
          <w:szCs w:val="22"/>
        </w:rPr>
        <w:t xml:space="preserve"> agrees to hold</w:t>
      </w:r>
      <w:r w:rsidR="00024D52">
        <w:rPr>
          <w:rFonts w:ascii="Constantia" w:hAnsi="Constantia"/>
          <w:sz w:val="22"/>
          <w:szCs w:val="22"/>
        </w:rPr>
        <w:t xml:space="preserve"> </w:t>
      </w:r>
      <w:r w:rsidR="007B5374">
        <w:rPr>
          <w:rFonts w:ascii="Constantia" w:hAnsi="Constantia"/>
          <w:sz w:val="22"/>
          <w:szCs w:val="22"/>
        </w:rPr>
        <w:t>Commissioner</w:t>
      </w:r>
      <w:r w:rsidR="00024D52">
        <w:rPr>
          <w:rFonts w:ascii="Constantia" w:hAnsi="Constantia"/>
          <w:sz w:val="22"/>
          <w:szCs w:val="22"/>
        </w:rPr>
        <w:t xml:space="preserve"> and the American G</w:t>
      </w:r>
      <w:r>
        <w:rPr>
          <w:rFonts w:ascii="Constantia" w:hAnsi="Constantia"/>
          <w:sz w:val="22"/>
          <w:szCs w:val="22"/>
        </w:rPr>
        <w:t xml:space="preserve">uild of Organists harmless. Situations that might result in loss of performance include, but are not limited to: </w:t>
      </w:r>
    </w:p>
    <w:p w:rsidR="00B743B8" w:rsidRDefault="00B743B8" w:rsidP="00B743B8">
      <w:pPr>
        <w:pStyle w:val="ListParagraph"/>
        <w:numPr>
          <w:ilvl w:val="0"/>
          <w:numId w:val="3"/>
        </w:numPr>
        <w:rPr>
          <w:rFonts w:ascii="Constantia" w:hAnsi="Constantia"/>
          <w:sz w:val="22"/>
          <w:szCs w:val="22"/>
        </w:rPr>
      </w:pPr>
      <w:r>
        <w:rPr>
          <w:rFonts w:ascii="Constantia" w:hAnsi="Constantia"/>
          <w:sz w:val="22"/>
          <w:szCs w:val="22"/>
        </w:rPr>
        <w:t>C</w:t>
      </w:r>
      <w:r w:rsidRPr="00B743B8">
        <w:rPr>
          <w:rFonts w:ascii="Constantia" w:hAnsi="Constantia"/>
          <w:sz w:val="22"/>
          <w:szCs w:val="22"/>
        </w:rPr>
        <w:t>ompleted works that are too difficult</w:t>
      </w:r>
      <w:r w:rsidR="000F119B">
        <w:rPr>
          <w:rFonts w:ascii="Constantia" w:hAnsi="Constantia"/>
          <w:sz w:val="22"/>
          <w:szCs w:val="22"/>
        </w:rPr>
        <w:t xml:space="preserve"> or otherwise unacceptable</w:t>
      </w:r>
      <w:r w:rsidRPr="00B743B8">
        <w:rPr>
          <w:rFonts w:ascii="Constantia" w:hAnsi="Constantia"/>
          <w:sz w:val="22"/>
          <w:szCs w:val="22"/>
        </w:rPr>
        <w:t xml:space="preserve"> in the opinion of the </w:t>
      </w:r>
      <w:r w:rsidR="007B5374">
        <w:rPr>
          <w:rFonts w:ascii="Constantia" w:hAnsi="Constantia"/>
          <w:sz w:val="22"/>
          <w:szCs w:val="22"/>
        </w:rPr>
        <w:t>Commissioner</w:t>
      </w:r>
      <w:r w:rsidR="008F1FFC">
        <w:rPr>
          <w:rFonts w:ascii="Constantia" w:hAnsi="Constantia"/>
          <w:sz w:val="22"/>
          <w:szCs w:val="22"/>
        </w:rPr>
        <w:t xml:space="preserve">; </w:t>
      </w:r>
      <w:r>
        <w:rPr>
          <w:rFonts w:ascii="Constantia" w:hAnsi="Constantia"/>
          <w:sz w:val="22"/>
          <w:szCs w:val="22"/>
        </w:rPr>
        <w:t xml:space="preserve"> </w:t>
      </w:r>
    </w:p>
    <w:p w:rsidR="00B743B8" w:rsidRPr="009347A6" w:rsidRDefault="00B743B8" w:rsidP="009347A6">
      <w:pPr>
        <w:pStyle w:val="ListParagraph"/>
        <w:numPr>
          <w:ilvl w:val="0"/>
          <w:numId w:val="3"/>
        </w:numPr>
        <w:rPr>
          <w:rFonts w:ascii="Constantia" w:hAnsi="Constantia"/>
          <w:sz w:val="22"/>
          <w:szCs w:val="22"/>
        </w:rPr>
      </w:pPr>
      <w:r>
        <w:rPr>
          <w:rFonts w:ascii="Constantia" w:hAnsi="Constantia"/>
          <w:sz w:val="22"/>
          <w:szCs w:val="22"/>
        </w:rPr>
        <w:t>C</w:t>
      </w:r>
      <w:r w:rsidRPr="00B743B8">
        <w:rPr>
          <w:rFonts w:ascii="Constantia" w:hAnsi="Constantia"/>
          <w:sz w:val="22"/>
          <w:szCs w:val="22"/>
        </w:rPr>
        <w:t xml:space="preserve">ompleted works that are not idiomatic to the instrument and, in the opinion of the </w:t>
      </w:r>
      <w:r w:rsidR="007B5374">
        <w:rPr>
          <w:rFonts w:ascii="Constantia" w:hAnsi="Constantia"/>
          <w:sz w:val="22"/>
          <w:szCs w:val="22"/>
        </w:rPr>
        <w:t>Commissioner</w:t>
      </w:r>
      <w:r w:rsidRPr="00B743B8">
        <w:rPr>
          <w:rFonts w:ascii="Constantia" w:hAnsi="Constantia"/>
          <w:sz w:val="22"/>
          <w:szCs w:val="22"/>
        </w:rPr>
        <w:t xml:space="preserve"> and/or the performer, are “unplayable”</w:t>
      </w:r>
      <w:r w:rsidR="009347A6">
        <w:rPr>
          <w:rFonts w:ascii="Constantia" w:hAnsi="Constantia"/>
          <w:sz w:val="22"/>
          <w:szCs w:val="22"/>
        </w:rPr>
        <w:t>;</w:t>
      </w:r>
    </w:p>
    <w:p w:rsidR="00B743B8" w:rsidRPr="00B743B8" w:rsidRDefault="00024D52" w:rsidP="00B743B8">
      <w:pPr>
        <w:pStyle w:val="ListParagraph"/>
        <w:numPr>
          <w:ilvl w:val="0"/>
          <w:numId w:val="3"/>
        </w:numPr>
        <w:rPr>
          <w:rFonts w:ascii="Constantia" w:hAnsi="Constantia"/>
          <w:sz w:val="22"/>
          <w:szCs w:val="22"/>
        </w:rPr>
      </w:pPr>
      <w:r>
        <w:rPr>
          <w:rFonts w:ascii="Constantia" w:hAnsi="Constantia"/>
          <w:sz w:val="22"/>
          <w:szCs w:val="22"/>
        </w:rPr>
        <w:t>W</w:t>
      </w:r>
      <w:r w:rsidR="00B743B8" w:rsidRPr="00B743B8">
        <w:rPr>
          <w:rFonts w:ascii="Constantia" w:hAnsi="Constantia"/>
          <w:sz w:val="22"/>
          <w:szCs w:val="22"/>
        </w:rPr>
        <w:t xml:space="preserve">orks that, in the opinion of the </w:t>
      </w:r>
      <w:r w:rsidR="007B5374">
        <w:rPr>
          <w:rFonts w:ascii="Constantia" w:hAnsi="Constantia"/>
          <w:sz w:val="22"/>
          <w:szCs w:val="22"/>
        </w:rPr>
        <w:t>Commissioner</w:t>
      </w:r>
      <w:r w:rsidR="00B743B8" w:rsidRPr="00B743B8">
        <w:rPr>
          <w:rFonts w:ascii="Constantia" w:hAnsi="Constantia"/>
          <w:sz w:val="22"/>
          <w:szCs w:val="22"/>
        </w:rPr>
        <w:t xml:space="preserve"> and/or the performer, do not satisfy the guidelines for the commissioned work as described in this document or in a</w:t>
      </w:r>
      <w:r w:rsidR="00B743B8">
        <w:rPr>
          <w:rFonts w:ascii="Constantia" w:hAnsi="Constantia"/>
          <w:sz w:val="22"/>
          <w:szCs w:val="22"/>
        </w:rPr>
        <w:t>n</w:t>
      </w:r>
      <w:r w:rsidR="00B743B8" w:rsidRPr="00B743B8">
        <w:rPr>
          <w:rFonts w:ascii="Constantia" w:hAnsi="Constantia"/>
          <w:sz w:val="22"/>
          <w:szCs w:val="22"/>
        </w:rPr>
        <w:t>y subsequent addendum or communications concerning the piece.</w:t>
      </w:r>
    </w:p>
    <w:p w:rsidR="009F5710" w:rsidRPr="0005056B" w:rsidRDefault="009F5710" w:rsidP="008F1FFC">
      <w:pPr>
        <w:jc w:val="center"/>
        <w:rPr>
          <w:rFonts w:ascii="Constantia" w:hAnsi="Constantia"/>
          <w:b/>
          <w:sz w:val="22"/>
          <w:szCs w:val="22"/>
        </w:rPr>
      </w:pPr>
      <w:r>
        <w:rPr>
          <w:rFonts w:ascii="Constantia" w:hAnsi="Constantia"/>
          <w:sz w:val="22"/>
          <w:szCs w:val="22"/>
        </w:rPr>
        <w:br w:type="page"/>
      </w:r>
      <w:r w:rsidRPr="0005056B">
        <w:rPr>
          <w:rFonts w:ascii="Constantia" w:hAnsi="Constantia"/>
          <w:b/>
          <w:sz w:val="22"/>
          <w:szCs w:val="22"/>
        </w:rPr>
        <w:lastRenderedPageBreak/>
        <w:t>PERFORMANCE AND PUBLICITY (cont’d)</w:t>
      </w:r>
    </w:p>
    <w:p w:rsidR="009F5710" w:rsidRDefault="009F5710" w:rsidP="009F5710">
      <w:pPr>
        <w:rPr>
          <w:rFonts w:ascii="Constantia" w:hAnsi="Constantia"/>
          <w:sz w:val="22"/>
          <w:szCs w:val="22"/>
        </w:rPr>
      </w:pPr>
    </w:p>
    <w:p w:rsidR="004B1F2A" w:rsidRPr="006E23EE" w:rsidRDefault="00B743B8" w:rsidP="004B1F2A">
      <w:pPr>
        <w:rPr>
          <w:rFonts w:ascii="Constantia" w:hAnsi="Constantia"/>
          <w:sz w:val="22"/>
          <w:szCs w:val="22"/>
        </w:rPr>
      </w:pPr>
      <w:r>
        <w:rPr>
          <w:rFonts w:ascii="Constantia" w:hAnsi="Constantia"/>
          <w:sz w:val="22"/>
          <w:szCs w:val="22"/>
        </w:rPr>
        <w:t>11.  T</w:t>
      </w:r>
      <w:r w:rsidR="004B1F2A" w:rsidRPr="006E23EE">
        <w:rPr>
          <w:rFonts w:ascii="Constantia" w:hAnsi="Constantia"/>
          <w:sz w:val="22"/>
          <w:szCs w:val="22"/>
        </w:rPr>
        <w:t xml:space="preserve">he </w:t>
      </w:r>
      <w:r w:rsidR="007B5374">
        <w:rPr>
          <w:rFonts w:ascii="Constantia" w:hAnsi="Constantia"/>
          <w:sz w:val="22"/>
          <w:szCs w:val="22"/>
        </w:rPr>
        <w:t>Commissioner</w:t>
      </w:r>
      <w:r w:rsidR="009347A6">
        <w:rPr>
          <w:rFonts w:ascii="Constantia" w:hAnsi="Constantia"/>
          <w:sz w:val="22"/>
          <w:szCs w:val="22"/>
        </w:rPr>
        <w:t xml:space="preserve"> will </w:t>
      </w:r>
      <w:r w:rsidR="004B1F2A" w:rsidRPr="006E23EE">
        <w:rPr>
          <w:rFonts w:ascii="Constantia" w:hAnsi="Constantia"/>
          <w:sz w:val="22"/>
          <w:szCs w:val="22"/>
        </w:rPr>
        <w:t xml:space="preserve">publicize the commissioned work and the </w:t>
      </w:r>
      <w:r>
        <w:rPr>
          <w:rFonts w:ascii="Constantia" w:hAnsi="Constantia"/>
          <w:sz w:val="22"/>
          <w:szCs w:val="22"/>
        </w:rPr>
        <w:t xml:space="preserve">involvement of the </w:t>
      </w:r>
      <w:r w:rsidR="007B5374">
        <w:rPr>
          <w:rFonts w:ascii="Constantia" w:hAnsi="Constantia"/>
          <w:sz w:val="22"/>
          <w:szCs w:val="22"/>
        </w:rPr>
        <w:t>Composer</w:t>
      </w:r>
      <w:r w:rsidR="004B1F2A" w:rsidRPr="006E23EE">
        <w:rPr>
          <w:rFonts w:ascii="Constantia" w:hAnsi="Constantia"/>
          <w:sz w:val="22"/>
          <w:szCs w:val="22"/>
        </w:rPr>
        <w:t xml:space="preserve"> a</w:t>
      </w:r>
      <w:r>
        <w:rPr>
          <w:rFonts w:ascii="Constantia" w:hAnsi="Constantia"/>
          <w:sz w:val="22"/>
          <w:szCs w:val="22"/>
        </w:rPr>
        <w:t xml:space="preserve">s part of its promotion of the </w:t>
      </w:r>
      <w:r w:rsidR="003B7802">
        <w:rPr>
          <w:rFonts w:ascii="Constantia" w:hAnsi="Constantia"/>
          <w:sz w:val="22"/>
          <w:szCs w:val="22"/>
        </w:rPr>
        <w:t>[YEAR]</w:t>
      </w:r>
      <w:r w:rsidR="004B1F2A" w:rsidRPr="006E23EE">
        <w:rPr>
          <w:rFonts w:ascii="Constantia" w:hAnsi="Constantia"/>
          <w:sz w:val="22"/>
          <w:szCs w:val="22"/>
        </w:rPr>
        <w:t xml:space="preserve"> National Convention of </w:t>
      </w:r>
      <w:r>
        <w:rPr>
          <w:rFonts w:ascii="Constantia" w:hAnsi="Constantia"/>
          <w:sz w:val="22"/>
          <w:szCs w:val="22"/>
        </w:rPr>
        <w:t xml:space="preserve">the American Guild of Organists in </w:t>
      </w:r>
      <w:r w:rsidR="003B7802">
        <w:rPr>
          <w:rFonts w:ascii="Constantia" w:hAnsi="Constantia"/>
          <w:sz w:val="22"/>
          <w:szCs w:val="22"/>
        </w:rPr>
        <w:t>[CITY, STATE]</w:t>
      </w:r>
      <w:r>
        <w:rPr>
          <w:rFonts w:ascii="Constantia" w:hAnsi="Constantia"/>
          <w:sz w:val="22"/>
          <w:szCs w:val="22"/>
        </w:rPr>
        <w:t>.</w:t>
      </w:r>
    </w:p>
    <w:p w:rsidR="004B1F2A" w:rsidRPr="006E23EE" w:rsidRDefault="004B1F2A" w:rsidP="004B1F2A">
      <w:pPr>
        <w:rPr>
          <w:rFonts w:ascii="Constantia" w:hAnsi="Constantia"/>
          <w:sz w:val="22"/>
          <w:szCs w:val="22"/>
        </w:rPr>
      </w:pPr>
    </w:p>
    <w:p w:rsidR="000A6ABF" w:rsidRDefault="009347A6" w:rsidP="000A6ABF">
      <w:pPr>
        <w:rPr>
          <w:rFonts w:ascii="Constantia" w:hAnsi="Constantia"/>
          <w:sz w:val="22"/>
          <w:szCs w:val="22"/>
        </w:rPr>
      </w:pPr>
      <w:r>
        <w:rPr>
          <w:rFonts w:ascii="Constantia" w:hAnsi="Constantia"/>
          <w:sz w:val="22"/>
          <w:szCs w:val="22"/>
        </w:rPr>
        <w:t>12</w:t>
      </w:r>
      <w:r w:rsidR="000A6ABF">
        <w:rPr>
          <w:rFonts w:ascii="Constantia" w:hAnsi="Constantia"/>
          <w:sz w:val="22"/>
          <w:szCs w:val="22"/>
        </w:rPr>
        <w:t xml:space="preserve">.  </w:t>
      </w:r>
      <w:r w:rsidR="000A6ABF" w:rsidRPr="00951FA9">
        <w:rPr>
          <w:rFonts w:ascii="Constantia" w:hAnsi="Constantia"/>
          <w:sz w:val="22"/>
          <w:szCs w:val="22"/>
          <w:u w:val="single"/>
        </w:rPr>
        <w:t xml:space="preserve">On or before June 1, </w:t>
      </w:r>
      <w:r w:rsidR="003B7802">
        <w:rPr>
          <w:rFonts w:ascii="Constantia" w:hAnsi="Constantia"/>
          <w:sz w:val="22"/>
          <w:szCs w:val="22"/>
          <w:u w:val="single"/>
        </w:rPr>
        <w:t>[YEAR]</w:t>
      </w:r>
      <w:r w:rsidR="000A6ABF">
        <w:rPr>
          <w:rFonts w:ascii="Constantia" w:hAnsi="Constantia"/>
          <w:sz w:val="22"/>
          <w:szCs w:val="22"/>
        </w:rPr>
        <w:t>, t</w:t>
      </w:r>
      <w:r w:rsidR="000A6ABF" w:rsidRPr="006E23EE">
        <w:rPr>
          <w:rFonts w:ascii="Constantia" w:hAnsi="Constantia"/>
          <w:sz w:val="22"/>
          <w:szCs w:val="22"/>
        </w:rPr>
        <w:t xml:space="preserve">he </w:t>
      </w:r>
      <w:r w:rsidR="000A6ABF">
        <w:rPr>
          <w:rFonts w:ascii="Constantia" w:hAnsi="Constantia"/>
          <w:sz w:val="22"/>
          <w:szCs w:val="22"/>
        </w:rPr>
        <w:t>Composer</w:t>
      </w:r>
      <w:r w:rsidR="000A6ABF" w:rsidRPr="006E23EE">
        <w:rPr>
          <w:rFonts w:ascii="Constantia" w:hAnsi="Constantia"/>
          <w:sz w:val="22"/>
          <w:szCs w:val="22"/>
        </w:rPr>
        <w:t xml:space="preserve"> will furnish to the </w:t>
      </w:r>
      <w:r w:rsidR="000A6ABF">
        <w:rPr>
          <w:rFonts w:ascii="Constantia" w:hAnsi="Constantia"/>
          <w:sz w:val="22"/>
          <w:szCs w:val="22"/>
        </w:rPr>
        <w:t>Commissioner</w:t>
      </w:r>
      <w:r w:rsidR="000A6ABF" w:rsidRPr="006E23EE">
        <w:rPr>
          <w:rFonts w:ascii="Constantia" w:hAnsi="Constantia"/>
          <w:sz w:val="22"/>
          <w:szCs w:val="22"/>
        </w:rPr>
        <w:t xml:space="preserve"> a biographical sketch </w:t>
      </w:r>
      <w:r w:rsidR="000A6ABF">
        <w:rPr>
          <w:rFonts w:ascii="Constantia" w:hAnsi="Constantia"/>
          <w:sz w:val="22"/>
          <w:szCs w:val="22"/>
        </w:rPr>
        <w:t>of up to</w:t>
      </w:r>
      <w:r w:rsidR="000A6ABF" w:rsidRPr="006D4D1C">
        <w:rPr>
          <w:rFonts w:ascii="Constantia" w:hAnsi="Constantia"/>
          <w:sz w:val="22"/>
          <w:szCs w:val="22"/>
        </w:rPr>
        <w:t xml:space="preserve"> </w:t>
      </w:r>
      <w:r w:rsidR="006D4D1C" w:rsidRPr="006D4D1C">
        <w:rPr>
          <w:rFonts w:ascii="Constantia" w:hAnsi="Constantia"/>
          <w:b/>
          <w:sz w:val="22"/>
          <w:szCs w:val="22"/>
        </w:rPr>
        <w:t xml:space="preserve">350 </w:t>
      </w:r>
      <w:r w:rsidR="000A6ABF">
        <w:rPr>
          <w:rFonts w:ascii="Constantia" w:hAnsi="Constantia"/>
          <w:sz w:val="22"/>
          <w:szCs w:val="22"/>
        </w:rPr>
        <w:t xml:space="preserve">words </w:t>
      </w:r>
      <w:r>
        <w:rPr>
          <w:rFonts w:ascii="Constantia" w:hAnsi="Constantia"/>
          <w:sz w:val="22"/>
          <w:szCs w:val="22"/>
        </w:rPr>
        <w:t>and a digital color photograph</w:t>
      </w:r>
      <w:r w:rsidR="000A6ABF" w:rsidRPr="006E23EE">
        <w:rPr>
          <w:rFonts w:ascii="Constantia" w:hAnsi="Constantia"/>
          <w:sz w:val="22"/>
          <w:szCs w:val="22"/>
        </w:rPr>
        <w:t xml:space="preserve"> of the </w:t>
      </w:r>
      <w:r w:rsidR="000A6ABF">
        <w:rPr>
          <w:rFonts w:ascii="Constantia" w:hAnsi="Constantia"/>
          <w:sz w:val="22"/>
          <w:szCs w:val="22"/>
        </w:rPr>
        <w:t>Composer</w:t>
      </w:r>
      <w:r>
        <w:rPr>
          <w:rFonts w:ascii="Constantia" w:hAnsi="Constantia"/>
          <w:sz w:val="22"/>
          <w:szCs w:val="22"/>
        </w:rPr>
        <w:t>, suitable for publication in print and online</w:t>
      </w:r>
      <w:r w:rsidR="000A6ABF" w:rsidRPr="006E23EE">
        <w:rPr>
          <w:rFonts w:ascii="Constantia" w:hAnsi="Constantia"/>
          <w:sz w:val="22"/>
          <w:szCs w:val="22"/>
        </w:rPr>
        <w:t xml:space="preserve"> </w:t>
      </w:r>
      <w:r w:rsidR="000A6ABF">
        <w:rPr>
          <w:rFonts w:ascii="Constantia" w:hAnsi="Constantia"/>
          <w:sz w:val="22"/>
          <w:szCs w:val="22"/>
        </w:rPr>
        <w:t>with their completed scores</w:t>
      </w:r>
      <w:r>
        <w:rPr>
          <w:rFonts w:ascii="Constantia" w:hAnsi="Constantia"/>
          <w:sz w:val="22"/>
          <w:szCs w:val="22"/>
        </w:rPr>
        <w:t xml:space="preserve">. </w:t>
      </w:r>
      <w:r w:rsidR="0060286B">
        <w:rPr>
          <w:rFonts w:ascii="Constantia" w:hAnsi="Constantia"/>
          <w:sz w:val="22"/>
          <w:szCs w:val="22"/>
        </w:rPr>
        <w:t xml:space="preserve">In addition, Composer may supply program notes not to exceed ??? words. </w:t>
      </w:r>
      <w:r>
        <w:rPr>
          <w:rFonts w:ascii="Constantia" w:hAnsi="Constantia"/>
          <w:sz w:val="22"/>
          <w:szCs w:val="22"/>
        </w:rPr>
        <w:t xml:space="preserve">Digital photographs </w:t>
      </w:r>
      <w:r w:rsidR="000A6ABF" w:rsidRPr="006E23EE">
        <w:rPr>
          <w:rFonts w:ascii="Constantia" w:hAnsi="Constantia"/>
          <w:sz w:val="22"/>
          <w:szCs w:val="22"/>
        </w:rPr>
        <w:t xml:space="preserve">must be </w:t>
      </w:r>
      <w:r w:rsidR="000A6ABF">
        <w:rPr>
          <w:rFonts w:ascii="Constantia" w:hAnsi="Constantia"/>
          <w:sz w:val="22"/>
          <w:szCs w:val="22"/>
        </w:rPr>
        <w:t>a minimum of at least 300dpi r</w:t>
      </w:r>
      <w:r w:rsidR="000A6ABF" w:rsidRPr="006E23EE">
        <w:rPr>
          <w:rFonts w:ascii="Constantia" w:hAnsi="Constantia"/>
          <w:sz w:val="22"/>
          <w:szCs w:val="22"/>
        </w:rPr>
        <w:t>esolution and in either JPEG or TIFF format.</w:t>
      </w:r>
    </w:p>
    <w:p w:rsidR="004B1F2A" w:rsidRDefault="004B1F2A" w:rsidP="004B1F2A">
      <w:pPr>
        <w:rPr>
          <w:rFonts w:ascii="Constantia" w:hAnsi="Constantia"/>
          <w:sz w:val="22"/>
          <w:szCs w:val="22"/>
        </w:rPr>
      </w:pPr>
    </w:p>
    <w:p w:rsidR="0005056B" w:rsidRPr="006E23EE" w:rsidRDefault="0005056B" w:rsidP="004B1F2A">
      <w:pPr>
        <w:rPr>
          <w:rFonts w:ascii="Constantia" w:hAnsi="Constantia"/>
          <w:sz w:val="22"/>
          <w:szCs w:val="22"/>
        </w:rPr>
      </w:pPr>
    </w:p>
    <w:p w:rsidR="00B83F56" w:rsidRDefault="00C40914" w:rsidP="00C40914">
      <w:pPr>
        <w:pStyle w:val="Title"/>
        <w:rPr>
          <w:rFonts w:ascii="Constantia" w:hAnsi="Constantia"/>
          <w:sz w:val="22"/>
          <w:szCs w:val="22"/>
        </w:rPr>
      </w:pPr>
      <w:r w:rsidRPr="006E23EE">
        <w:rPr>
          <w:rFonts w:ascii="Constantia" w:hAnsi="Constantia"/>
          <w:sz w:val="22"/>
          <w:szCs w:val="22"/>
        </w:rPr>
        <w:t>OTHER FINANCIAL TERMS</w:t>
      </w:r>
    </w:p>
    <w:p w:rsidR="0072419D" w:rsidRPr="006E23EE" w:rsidRDefault="0072419D" w:rsidP="00C40914">
      <w:pPr>
        <w:pStyle w:val="Title"/>
        <w:rPr>
          <w:rFonts w:ascii="Constantia" w:hAnsi="Constantia"/>
          <w:sz w:val="22"/>
          <w:szCs w:val="22"/>
        </w:rPr>
      </w:pPr>
    </w:p>
    <w:p w:rsidR="0072419D" w:rsidRDefault="009347A6" w:rsidP="00C40914">
      <w:pPr>
        <w:rPr>
          <w:rFonts w:ascii="Constantia" w:hAnsi="Constantia"/>
          <w:sz w:val="22"/>
          <w:szCs w:val="22"/>
        </w:rPr>
      </w:pPr>
      <w:r>
        <w:rPr>
          <w:rFonts w:ascii="Constantia" w:hAnsi="Constantia"/>
          <w:sz w:val="22"/>
          <w:szCs w:val="22"/>
        </w:rPr>
        <w:t>13</w:t>
      </w:r>
      <w:r w:rsidR="00C40914" w:rsidRPr="006E23EE">
        <w:rPr>
          <w:rFonts w:ascii="Constantia" w:hAnsi="Constantia"/>
          <w:sz w:val="22"/>
          <w:szCs w:val="22"/>
        </w:rPr>
        <w:t xml:space="preserve">. </w:t>
      </w:r>
      <w:r w:rsidR="0072419D">
        <w:rPr>
          <w:rFonts w:ascii="Constantia" w:hAnsi="Constantia"/>
          <w:sz w:val="22"/>
          <w:szCs w:val="22"/>
        </w:rPr>
        <w:t>So that</w:t>
      </w:r>
      <w:r w:rsidR="00C40914" w:rsidRPr="006E23EE">
        <w:rPr>
          <w:rFonts w:ascii="Constantia" w:hAnsi="Constantia"/>
          <w:sz w:val="22"/>
          <w:szCs w:val="22"/>
        </w:rPr>
        <w:t xml:space="preserve"> the </w:t>
      </w:r>
      <w:r w:rsidR="007B5374">
        <w:rPr>
          <w:rFonts w:ascii="Constantia" w:hAnsi="Constantia"/>
          <w:sz w:val="22"/>
          <w:szCs w:val="22"/>
        </w:rPr>
        <w:t>Composer</w:t>
      </w:r>
      <w:r w:rsidR="00C40914" w:rsidRPr="006E23EE">
        <w:rPr>
          <w:rFonts w:ascii="Constantia" w:hAnsi="Constantia"/>
          <w:sz w:val="22"/>
          <w:szCs w:val="22"/>
        </w:rPr>
        <w:t xml:space="preserve"> </w:t>
      </w:r>
      <w:r w:rsidR="0072419D">
        <w:rPr>
          <w:rFonts w:ascii="Constantia" w:hAnsi="Constantia"/>
          <w:sz w:val="22"/>
          <w:szCs w:val="22"/>
        </w:rPr>
        <w:t>may</w:t>
      </w:r>
      <w:r w:rsidR="00C40914" w:rsidRPr="006E23EE">
        <w:rPr>
          <w:rFonts w:ascii="Constantia" w:hAnsi="Constantia"/>
          <w:sz w:val="22"/>
          <w:szCs w:val="22"/>
        </w:rPr>
        <w:t xml:space="preserve"> attend the premiere, the </w:t>
      </w:r>
      <w:r w:rsidR="007B5374">
        <w:rPr>
          <w:rFonts w:ascii="Constantia" w:hAnsi="Constantia"/>
          <w:sz w:val="22"/>
          <w:szCs w:val="22"/>
        </w:rPr>
        <w:t>Commissioner</w:t>
      </w:r>
      <w:r w:rsidR="00C40914" w:rsidRPr="006E23EE">
        <w:rPr>
          <w:rFonts w:ascii="Constantia" w:hAnsi="Constantia"/>
          <w:sz w:val="22"/>
          <w:szCs w:val="22"/>
        </w:rPr>
        <w:t xml:space="preserve"> will provide</w:t>
      </w:r>
      <w:r w:rsidR="0072419D">
        <w:rPr>
          <w:rFonts w:ascii="Constantia" w:hAnsi="Constantia"/>
          <w:sz w:val="22"/>
          <w:szCs w:val="22"/>
        </w:rPr>
        <w:t xml:space="preserve"> the following:</w:t>
      </w:r>
    </w:p>
    <w:p w:rsidR="0072419D" w:rsidRDefault="0072419D" w:rsidP="0072419D">
      <w:pPr>
        <w:pStyle w:val="ListParagraph"/>
        <w:numPr>
          <w:ilvl w:val="0"/>
          <w:numId w:val="5"/>
        </w:numPr>
        <w:rPr>
          <w:rFonts w:ascii="Constantia" w:hAnsi="Constantia"/>
          <w:sz w:val="22"/>
          <w:szCs w:val="22"/>
        </w:rPr>
      </w:pPr>
      <w:r>
        <w:rPr>
          <w:rFonts w:ascii="Constantia" w:hAnsi="Constantia"/>
          <w:sz w:val="22"/>
          <w:szCs w:val="22"/>
        </w:rPr>
        <w:t>A maximum of</w:t>
      </w:r>
      <w:r w:rsidR="00BC74C6">
        <w:rPr>
          <w:rFonts w:ascii="Constantia" w:hAnsi="Constantia"/>
          <w:sz w:val="22"/>
          <w:szCs w:val="22"/>
        </w:rPr>
        <w:t xml:space="preserve"> </w:t>
      </w:r>
      <w:r w:rsidR="007B5374">
        <w:rPr>
          <w:rFonts w:ascii="Constantia" w:hAnsi="Constantia"/>
          <w:sz w:val="22"/>
          <w:szCs w:val="22"/>
        </w:rPr>
        <w:t>seven hundred fifty</w:t>
      </w:r>
      <w:r w:rsidR="00BC74C6">
        <w:rPr>
          <w:rFonts w:ascii="Constantia" w:hAnsi="Constantia"/>
          <w:sz w:val="22"/>
          <w:szCs w:val="22"/>
        </w:rPr>
        <w:t xml:space="preserve"> US dollars (US$750</w:t>
      </w:r>
      <w:r w:rsidR="007B5374">
        <w:rPr>
          <w:rFonts w:ascii="Constantia" w:hAnsi="Constantia"/>
          <w:sz w:val="22"/>
          <w:szCs w:val="22"/>
        </w:rPr>
        <w:t xml:space="preserve">) toward the purchase of </w:t>
      </w:r>
      <w:r>
        <w:rPr>
          <w:rFonts w:ascii="Constantia" w:hAnsi="Constantia"/>
          <w:sz w:val="22"/>
          <w:szCs w:val="22"/>
        </w:rPr>
        <w:t>round-trip</w:t>
      </w:r>
      <w:r w:rsidR="007B5374">
        <w:rPr>
          <w:rFonts w:ascii="Constantia" w:hAnsi="Constantia"/>
          <w:sz w:val="22"/>
          <w:szCs w:val="22"/>
        </w:rPr>
        <w:t xml:space="preserve"> transportation</w:t>
      </w:r>
      <w:r>
        <w:rPr>
          <w:rFonts w:ascii="Constantia" w:hAnsi="Constantia"/>
          <w:sz w:val="22"/>
          <w:szCs w:val="22"/>
        </w:rPr>
        <w:t xml:space="preserve"> from the </w:t>
      </w:r>
      <w:r w:rsidR="007B5374">
        <w:rPr>
          <w:rFonts w:ascii="Constantia" w:hAnsi="Constantia"/>
          <w:sz w:val="22"/>
          <w:szCs w:val="22"/>
        </w:rPr>
        <w:t>Composer</w:t>
      </w:r>
      <w:r>
        <w:rPr>
          <w:rFonts w:ascii="Constantia" w:hAnsi="Constantia"/>
          <w:sz w:val="22"/>
          <w:szCs w:val="22"/>
        </w:rPr>
        <w:t xml:space="preserve">’s home city to </w:t>
      </w:r>
      <w:r w:rsidR="003B7802">
        <w:rPr>
          <w:rFonts w:ascii="Constantia" w:hAnsi="Constantia"/>
          <w:sz w:val="22"/>
          <w:szCs w:val="22"/>
        </w:rPr>
        <w:t>[CITY, STATE]</w:t>
      </w:r>
      <w:r>
        <w:rPr>
          <w:rFonts w:ascii="Constantia" w:hAnsi="Constantia"/>
          <w:sz w:val="22"/>
          <w:szCs w:val="22"/>
        </w:rPr>
        <w:t>;</w:t>
      </w:r>
      <w:r w:rsidR="00024D52">
        <w:rPr>
          <w:rFonts w:ascii="Constantia" w:hAnsi="Constantia"/>
          <w:sz w:val="22"/>
          <w:szCs w:val="22"/>
        </w:rPr>
        <w:t xml:space="preserve"> (</w:t>
      </w:r>
      <w:r w:rsidR="009A1D97">
        <w:rPr>
          <w:rFonts w:ascii="Constantia" w:hAnsi="Constantia"/>
          <w:b/>
          <w:color w:val="FF0000"/>
          <w:sz w:val="22"/>
          <w:szCs w:val="22"/>
        </w:rPr>
        <w:t>increase to</w:t>
      </w:r>
      <w:r w:rsidR="00BC74C6">
        <w:rPr>
          <w:rFonts w:ascii="Constantia" w:hAnsi="Constantia"/>
          <w:b/>
          <w:color w:val="FF0000"/>
          <w:sz w:val="22"/>
          <w:szCs w:val="22"/>
        </w:rPr>
        <w:t xml:space="preserve"> $15</w:t>
      </w:r>
      <w:r w:rsidR="00024D52" w:rsidRPr="00024D52">
        <w:rPr>
          <w:rFonts w:ascii="Constantia" w:hAnsi="Constantia"/>
          <w:b/>
          <w:color w:val="FF0000"/>
          <w:sz w:val="22"/>
          <w:szCs w:val="22"/>
        </w:rPr>
        <w:t>00 for international travel</w:t>
      </w:r>
      <w:r w:rsidR="009A1D97">
        <w:rPr>
          <w:rFonts w:ascii="Constantia" w:hAnsi="Constantia"/>
          <w:b/>
          <w:color w:val="FF0000"/>
          <w:sz w:val="22"/>
          <w:szCs w:val="22"/>
        </w:rPr>
        <w:t xml:space="preserve"> </w:t>
      </w:r>
      <w:r w:rsidR="005A33D4">
        <w:rPr>
          <w:rFonts w:ascii="Constantia" w:hAnsi="Constantia"/>
          <w:b/>
          <w:color w:val="FF0000"/>
          <w:sz w:val="22"/>
          <w:szCs w:val="22"/>
        </w:rPr>
        <w:t>(but not for persons from Canada or Mexico</w:t>
      </w:r>
      <w:r w:rsidR="0048759B">
        <w:rPr>
          <w:rFonts w:ascii="Constantia" w:hAnsi="Constantia"/>
          <w:b/>
          <w:color w:val="FF0000"/>
          <w:sz w:val="22"/>
          <w:szCs w:val="22"/>
        </w:rPr>
        <w:t xml:space="preserve">) </w:t>
      </w:r>
      <w:r w:rsidR="009A1D97">
        <w:rPr>
          <w:rFonts w:ascii="Constantia" w:hAnsi="Constantia"/>
          <w:b/>
          <w:color w:val="FF0000"/>
          <w:sz w:val="22"/>
          <w:szCs w:val="22"/>
        </w:rPr>
        <w:t>as appropriate</w:t>
      </w:r>
      <w:r w:rsidR="00024D52">
        <w:rPr>
          <w:rFonts w:ascii="Constantia" w:hAnsi="Constantia"/>
          <w:sz w:val="22"/>
          <w:szCs w:val="22"/>
        </w:rPr>
        <w:t>)</w:t>
      </w:r>
      <w:r w:rsidR="005A33D4">
        <w:rPr>
          <w:rFonts w:ascii="Constantia" w:hAnsi="Constantia"/>
          <w:sz w:val="22"/>
          <w:szCs w:val="22"/>
        </w:rPr>
        <w:t>.</w:t>
      </w:r>
    </w:p>
    <w:p w:rsidR="005A33D4" w:rsidRDefault="005A33D4" w:rsidP="005A33D4">
      <w:pPr>
        <w:pStyle w:val="ListParagraph"/>
        <w:ind w:left="776"/>
        <w:rPr>
          <w:rFonts w:ascii="Constantia" w:hAnsi="Constantia"/>
          <w:sz w:val="22"/>
          <w:szCs w:val="22"/>
        </w:rPr>
      </w:pPr>
      <w:r>
        <w:rPr>
          <w:rFonts w:ascii="Constantia" w:hAnsi="Constantia"/>
          <w:sz w:val="22"/>
          <w:szCs w:val="22"/>
        </w:rPr>
        <w:t xml:space="preserve">If the composer wishes to drive to [CITY] for the premiere, </w:t>
      </w:r>
      <w:r w:rsidR="0079580E">
        <w:rPr>
          <w:rFonts w:ascii="Constantia" w:hAnsi="Constantia"/>
          <w:sz w:val="22"/>
          <w:szCs w:val="22"/>
        </w:rPr>
        <w:t>upon submission of proof of mileage driven, s</w:t>
      </w:r>
      <w:r>
        <w:rPr>
          <w:rFonts w:ascii="Constantia" w:hAnsi="Constantia"/>
          <w:sz w:val="22"/>
          <w:szCs w:val="22"/>
        </w:rPr>
        <w:t>/h</w:t>
      </w:r>
      <w:r w:rsidR="0079580E">
        <w:rPr>
          <w:rFonts w:ascii="Constantia" w:hAnsi="Constantia"/>
          <w:sz w:val="22"/>
          <w:szCs w:val="22"/>
        </w:rPr>
        <w:t xml:space="preserve">e will be reimbursed, </w:t>
      </w:r>
      <w:r>
        <w:rPr>
          <w:rFonts w:ascii="Constantia" w:hAnsi="Constantia"/>
          <w:sz w:val="22"/>
          <w:szCs w:val="22"/>
        </w:rPr>
        <w:t xml:space="preserve">at $.?? per </w:t>
      </w:r>
      <w:r w:rsidR="0079580E">
        <w:rPr>
          <w:rFonts w:ascii="Constantia" w:hAnsi="Constantia"/>
          <w:sz w:val="22"/>
          <w:szCs w:val="22"/>
        </w:rPr>
        <w:t xml:space="preserve">mile, </w:t>
      </w:r>
      <w:r>
        <w:rPr>
          <w:rFonts w:ascii="Constantia" w:hAnsi="Constantia"/>
          <w:sz w:val="22"/>
          <w:szCs w:val="22"/>
        </w:rPr>
        <w:t xml:space="preserve">up to $500. </w:t>
      </w:r>
    </w:p>
    <w:p w:rsidR="0072419D" w:rsidRDefault="0072419D" w:rsidP="0072419D">
      <w:pPr>
        <w:pStyle w:val="ListParagraph"/>
        <w:numPr>
          <w:ilvl w:val="0"/>
          <w:numId w:val="5"/>
        </w:numPr>
        <w:rPr>
          <w:rFonts w:ascii="Constantia" w:hAnsi="Constantia"/>
          <w:sz w:val="22"/>
          <w:szCs w:val="22"/>
        </w:rPr>
      </w:pPr>
      <w:r>
        <w:rPr>
          <w:rFonts w:ascii="Constantia" w:hAnsi="Constantia"/>
          <w:sz w:val="22"/>
          <w:szCs w:val="22"/>
        </w:rPr>
        <w:t>Two</w:t>
      </w:r>
      <w:r w:rsidRPr="0072419D">
        <w:rPr>
          <w:rFonts w:ascii="Constantia" w:hAnsi="Constantia"/>
          <w:sz w:val="22"/>
          <w:szCs w:val="22"/>
        </w:rPr>
        <w:t xml:space="preserve"> </w:t>
      </w:r>
      <w:r>
        <w:rPr>
          <w:rFonts w:ascii="Constantia" w:hAnsi="Constantia"/>
          <w:sz w:val="22"/>
          <w:szCs w:val="22"/>
        </w:rPr>
        <w:t>(2)</w:t>
      </w:r>
      <w:r w:rsidRPr="0072419D">
        <w:rPr>
          <w:rFonts w:ascii="Constantia" w:hAnsi="Constantia"/>
          <w:sz w:val="22"/>
          <w:szCs w:val="22"/>
        </w:rPr>
        <w:t xml:space="preserve"> nights of </w:t>
      </w:r>
      <w:r>
        <w:rPr>
          <w:rFonts w:ascii="Constantia" w:hAnsi="Constantia"/>
          <w:sz w:val="22"/>
          <w:szCs w:val="22"/>
        </w:rPr>
        <w:t xml:space="preserve">complimentary </w:t>
      </w:r>
      <w:r w:rsidRPr="0072419D">
        <w:rPr>
          <w:rFonts w:ascii="Constantia" w:hAnsi="Constantia"/>
          <w:sz w:val="22"/>
          <w:szCs w:val="22"/>
        </w:rPr>
        <w:t>lodging</w:t>
      </w:r>
      <w:r>
        <w:rPr>
          <w:rFonts w:ascii="Constantia" w:hAnsi="Constantia"/>
          <w:sz w:val="22"/>
          <w:szCs w:val="22"/>
        </w:rPr>
        <w:t xml:space="preserve"> at a hotel either at or near the Convention</w:t>
      </w:r>
      <w:r w:rsidR="007B5374">
        <w:rPr>
          <w:rFonts w:ascii="Constantia" w:hAnsi="Constantia"/>
          <w:sz w:val="22"/>
          <w:szCs w:val="22"/>
        </w:rPr>
        <w:t xml:space="preserve"> at the discretion of the Convention;</w:t>
      </w:r>
    </w:p>
    <w:p w:rsidR="0072419D" w:rsidRDefault="0072419D" w:rsidP="0072419D">
      <w:pPr>
        <w:pStyle w:val="ListParagraph"/>
        <w:numPr>
          <w:ilvl w:val="0"/>
          <w:numId w:val="5"/>
        </w:numPr>
        <w:rPr>
          <w:rFonts w:ascii="Constantia" w:hAnsi="Constantia"/>
          <w:sz w:val="22"/>
          <w:szCs w:val="22"/>
        </w:rPr>
      </w:pPr>
      <w:r>
        <w:rPr>
          <w:rFonts w:ascii="Constantia" w:hAnsi="Constantia"/>
          <w:sz w:val="22"/>
          <w:szCs w:val="22"/>
        </w:rPr>
        <w:t>O</w:t>
      </w:r>
      <w:r w:rsidR="00C40914" w:rsidRPr="0072419D">
        <w:rPr>
          <w:rFonts w:ascii="Constantia" w:hAnsi="Constantia"/>
          <w:sz w:val="22"/>
          <w:szCs w:val="22"/>
        </w:rPr>
        <w:t>ne day of complim</w:t>
      </w:r>
      <w:r>
        <w:rPr>
          <w:rFonts w:ascii="Constantia" w:hAnsi="Constantia"/>
          <w:sz w:val="22"/>
          <w:szCs w:val="22"/>
        </w:rPr>
        <w:t>entary convention registration;</w:t>
      </w:r>
    </w:p>
    <w:p w:rsidR="0072419D" w:rsidRDefault="0072419D" w:rsidP="0072419D">
      <w:pPr>
        <w:pStyle w:val="ListParagraph"/>
        <w:numPr>
          <w:ilvl w:val="0"/>
          <w:numId w:val="5"/>
        </w:numPr>
        <w:rPr>
          <w:rFonts w:ascii="Constantia" w:hAnsi="Constantia"/>
          <w:sz w:val="22"/>
          <w:szCs w:val="22"/>
        </w:rPr>
      </w:pPr>
      <w:r>
        <w:rPr>
          <w:rFonts w:ascii="Constantia" w:hAnsi="Constantia"/>
          <w:sz w:val="22"/>
          <w:szCs w:val="22"/>
        </w:rPr>
        <w:t xml:space="preserve">Local ground transportation will be furnished to ensure </w:t>
      </w:r>
      <w:r w:rsidR="007B5374">
        <w:rPr>
          <w:rFonts w:ascii="Constantia" w:hAnsi="Constantia"/>
          <w:sz w:val="22"/>
          <w:szCs w:val="22"/>
        </w:rPr>
        <w:t>Composer</w:t>
      </w:r>
      <w:r>
        <w:rPr>
          <w:rFonts w:ascii="Constantia" w:hAnsi="Constantia"/>
          <w:sz w:val="22"/>
          <w:szCs w:val="22"/>
        </w:rPr>
        <w:t>’s attendance at the premiere of the commissioned work;</w:t>
      </w:r>
    </w:p>
    <w:p w:rsidR="0072419D" w:rsidRDefault="0072419D" w:rsidP="0072419D">
      <w:pPr>
        <w:pStyle w:val="ListParagraph"/>
        <w:numPr>
          <w:ilvl w:val="0"/>
          <w:numId w:val="5"/>
        </w:numPr>
        <w:rPr>
          <w:rFonts w:ascii="Constantia" w:hAnsi="Constantia"/>
          <w:sz w:val="22"/>
          <w:szCs w:val="22"/>
        </w:rPr>
      </w:pPr>
      <w:r>
        <w:rPr>
          <w:rFonts w:ascii="Constantia" w:hAnsi="Constantia"/>
          <w:sz w:val="22"/>
          <w:szCs w:val="22"/>
        </w:rPr>
        <w:t xml:space="preserve">Forty US dollars (US$40) per </w:t>
      </w:r>
      <w:r w:rsidR="009A1D97">
        <w:rPr>
          <w:rFonts w:ascii="Constantia" w:hAnsi="Constantia"/>
          <w:sz w:val="22"/>
          <w:szCs w:val="22"/>
        </w:rPr>
        <w:t>diem</w:t>
      </w:r>
      <w:r w:rsidR="0048759B">
        <w:rPr>
          <w:rFonts w:ascii="Constantia" w:hAnsi="Constantia"/>
          <w:sz w:val="22"/>
          <w:szCs w:val="22"/>
        </w:rPr>
        <w:t>,</w:t>
      </w:r>
      <w:r w:rsidR="009A1D97">
        <w:rPr>
          <w:rFonts w:ascii="Constantia" w:hAnsi="Constantia"/>
          <w:sz w:val="22"/>
          <w:szCs w:val="22"/>
        </w:rPr>
        <w:t xml:space="preserve"> to </w:t>
      </w:r>
      <w:r w:rsidR="00F60A13">
        <w:rPr>
          <w:rFonts w:ascii="Constantia" w:hAnsi="Constantia"/>
          <w:sz w:val="22"/>
          <w:szCs w:val="22"/>
        </w:rPr>
        <w:t>a maximum of two days</w:t>
      </w:r>
      <w:r w:rsidR="0048759B">
        <w:rPr>
          <w:rFonts w:ascii="Constantia" w:hAnsi="Constantia"/>
          <w:sz w:val="22"/>
          <w:szCs w:val="22"/>
        </w:rPr>
        <w:t>,</w:t>
      </w:r>
      <w:r w:rsidR="00F60A13">
        <w:rPr>
          <w:rFonts w:ascii="Constantia" w:hAnsi="Constantia"/>
          <w:sz w:val="22"/>
          <w:szCs w:val="22"/>
        </w:rPr>
        <w:t xml:space="preserve"> </w:t>
      </w:r>
      <w:r w:rsidR="0048759B">
        <w:rPr>
          <w:rFonts w:ascii="Constantia" w:hAnsi="Constantia"/>
          <w:sz w:val="22"/>
          <w:szCs w:val="22"/>
        </w:rPr>
        <w:t>will be provided for incidental</w:t>
      </w:r>
      <w:r w:rsidR="00C40914" w:rsidRPr="0072419D">
        <w:rPr>
          <w:rFonts w:ascii="Constantia" w:hAnsi="Constantia"/>
          <w:sz w:val="22"/>
          <w:szCs w:val="22"/>
        </w:rPr>
        <w:t xml:space="preserve"> </w:t>
      </w:r>
      <w:r w:rsidR="008F1FFC">
        <w:rPr>
          <w:rFonts w:ascii="Constantia" w:hAnsi="Constantia"/>
          <w:sz w:val="22"/>
          <w:szCs w:val="22"/>
        </w:rPr>
        <w:t>expenses</w:t>
      </w:r>
      <w:r>
        <w:rPr>
          <w:rFonts w:ascii="Constantia" w:hAnsi="Constantia"/>
          <w:sz w:val="22"/>
          <w:szCs w:val="22"/>
        </w:rPr>
        <w:t xml:space="preserve"> </w:t>
      </w:r>
      <w:r w:rsidR="005A33D4">
        <w:rPr>
          <w:rFonts w:ascii="Constantia" w:hAnsi="Constantia"/>
          <w:sz w:val="22"/>
          <w:szCs w:val="22"/>
        </w:rPr>
        <w:t>while in [CITY]</w:t>
      </w:r>
      <w:r>
        <w:rPr>
          <w:rFonts w:ascii="Constantia" w:hAnsi="Constantia"/>
          <w:sz w:val="22"/>
          <w:szCs w:val="22"/>
        </w:rPr>
        <w:t>.</w:t>
      </w:r>
    </w:p>
    <w:p w:rsidR="0072419D" w:rsidRDefault="0072419D" w:rsidP="0072419D">
      <w:pPr>
        <w:ind w:left="56"/>
        <w:rPr>
          <w:rFonts w:ascii="Constantia" w:hAnsi="Constantia"/>
          <w:sz w:val="22"/>
          <w:szCs w:val="22"/>
        </w:rPr>
      </w:pPr>
    </w:p>
    <w:p w:rsidR="00C40914" w:rsidRPr="00024D52" w:rsidRDefault="0079580E" w:rsidP="0072419D">
      <w:pPr>
        <w:ind w:left="56"/>
        <w:rPr>
          <w:rFonts w:ascii="Constantia" w:hAnsi="Constantia"/>
          <w:b/>
          <w:sz w:val="22"/>
          <w:szCs w:val="22"/>
        </w:rPr>
      </w:pPr>
      <w:r>
        <w:rPr>
          <w:rFonts w:ascii="Constantia" w:hAnsi="Constantia"/>
          <w:sz w:val="22"/>
          <w:szCs w:val="22"/>
        </w:rPr>
        <w:t>14</w:t>
      </w:r>
      <w:r w:rsidR="0072419D">
        <w:rPr>
          <w:rFonts w:ascii="Constantia" w:hAnsi="Constantia"/>
          <w:sz w:val="22"/>
          <w:szCs w:val="22"/>
        </w:rPr>
        <w:t xml:space="preserve">. </w:t>
      </w:r>
      <w:r w:rsidR="00C40914" w:rsidRPr="0072419D">
        <w:rPr>
          <w:rFonts w:ascii="Constantia" w:hAnsi="Constantia"/>
          <w:sz w:val="22"/>
          <w:szCs w:val="22"/>
        </w:rPr>
        <w:t xml:space="preserve">The </w:t>
      </w:r>
      <w:r w:rsidR="007B5374">
        <w:rPr>
          <w:rFonts w:ascii="Constantia" w:hAnsi="Constantia"/>
          <w:sz w:val="22"/>
          <w:szCs w:val="22"/>
        </w:rPr>
        <w:t>Composer</w:t>
      </w:r>
      <w:r w:rsidR="00C40914" w:rsidRPr="0072419D">
        <w:rPr>
          <w:rFonts w:ascii="Constantia" w:hAnsi="Constantia"/>
          <w:sz w:val="22"/>
          <w:szCs w:val="22"/>
        </w:rPr>
        <w:t xml:space="preserve"> shall advise </w:t>
      </w:r>
      <w:r w:rsidR="0072419D">
        <w:rPr>
          <w:rFonts w:ascii="Constantia" w:hAnsi="Constantia"/>
          <w:sz w:val="22"/>
          <w:szCs w:val="22"/>
        </w:rPr>
        <w:t xml:space="preserve">the chair of the </w:t>
      </w:r>
      <w:r w:rsidR="003B7802">
        <w:rPr>
          <w:rFonts w:ascii="Constantia" w:hAnsi="Constantia"/>
          <w:sz w:val="22"/>
          <w:szCs w:val="22"/>
        </w:rPr>
        <w:t>[YEAR]</w:t>
      </w:r>
      <w:r w:rsidR="0072419D">
        <w:rPr>
          <w:rFonts w:ascii="Constantia" w:hAnsi="Constantia"/>
          <w:sz w:val="22"/>
          <w:szCs w:val="22"/>
        </w:rPr>
        <w:t xml:space="preserve"> AGO New M</w:t>
      </w:r>
      <w:r w:rsidR="005A33D4">
        <w:rPr>
          <w:rFonts w:ascii="Constantia" w:hAnsi="Constantia"/>
          <w:sz w:val="22"/>
          <w:szCs w:val="22"/>
        </w:rPr>
        <w:t>usic Committee, [NAME]</w:t>
      </w:r>
      <w:r w:rsidR="009A1D97">
        <w:rPr>
          <w:rFonts w:ascii="Constantia" w:hAnsi="Constantia"/>
          <w:sz w:val="22"/>
          <w:szCs w:val="22"/>
        </w:rPr>
        <w:t xml:space="preserve">, </w:t>
      </w:r>
      <w:r w:rsidR="009A1D97" w:rsidRPr="009A1D97">
        <w:rPr>
          <w:rFonts w:ascii="Constantia" w:hAnsi="Constantia"/>
          <w:sz w:val="22"/>
          <w:szCs w:val="22"/>
          <w:u w:val="single"/>
        </w:rPr>
        <w:t xml:space="preserve">no later than June 1, </w:t>
      </w:r>
      <w:r w:rsidR="003B7802">
        <w:rPr>
          <w:rFonts w:ascii="Constantia" w:hAnsi="Constantia"/>
          <w:sz w:val="22"/>
          <w:szCs w:val="22"/>
          <w:u w:val="single"/>
        </w:rPr>
        <w:t>[YEAR]</w:t>
      </w:r>
      <w:r w:rsidR="0072419D">
        <w:rPr>
          <w:rFonts w:ascii="Constantia" w:hAnsi="Constantia"/>
          <w:sz w:val="22"/>
          <w:szCs w:val="22"/>
        </w:rPr>
        <w:t>, (or earlier upon request) of</w:t>
      </w:r>
      <w:r w:rsidR="008F1FFC" w:rsidRPr="008F1FFC">
        <w:rPr>
          <w:rFonts w:ascii="Constantia" w:hAnsi="Constantia"/>
          <w:color w:val="FF0000"/>
          <w:sz w:val="22"/>
          <w:szCs w:val="22"/>
        </w:rPr>
        <w:t xml:space="preserve"> </w:t>
      </w:r>
      <w:r w:rsidR="008F1FFC" w:rsidRPr="000F119B">
        <w:rPr>
          <w:rFonts w:ascii="Constantia" w:hAnsi="Constantia"/>
          <w:color w:val="FF0000"/>
          <w:sz w:val="22"/>
          <w:szCs w:val="22"/>
        </w:rPr>
        <w:t>h</w:t>
      </w:r>
      <w:r w:rsidR="008F1FFC">
        <w:rPr>
          <w:rFonts w:ascii="Constantia" w:hAnsi="Constantia"/>
          <w:color w:val="FF0000"/>
          <w:sz w:val="22"/>
          <w:szCs w:val="22"/>
        </w:rPr>
        <w:t>is/her</w:t>
      </w:r>
      <w:r w:rsidR="0072419D">
        <w:rPr>
          <w:rFonts w:ascii="Constantia" w:hAnsi="Constantia"/>
          <w:sz w:val="22"/>
          <w:szCs w:val="22"/>
        </w:rPr>
        <w:t xml:space="preserve"> </w:t>
      </w:r>
      <w:r w:rsidR="00024D52">
        <w:rPr>
          <w:rFonts w:ascii="Constantia" w:hAnsi="Constantia"/>
          <w:sz w:val="22"/>
          <w:szCs w:val="22"/>
        </w:rPr>
        <w:t>in</w:t>
      </w:r>
      <w:r w:rsidR="005A33D4">
        <w:rPr>
          <w:rFonts w:ascii="Constantia" w:hAnsi="Constantia"/>
          <w:sz w:val="22"/>
          <w:szCs w:val="22"/>
        </w:rPr>
        <w:t>tention to attend the convention</w:t>
      </w:r>
      <w:r w:rsidR="00024D52">
        <w:rPr>
          <w:rFonts w:ascii="Constantia" w:hAnsi="Constantia"/>
          <w:sz w:val="22"/>
          <w:szCs w:val="22"/>
        </w:rPr>
        <w:t xml:space="preserve"> and of any special </w:t>
      </w:r>
      <w:r w:rsidR="0072419D">
        <w:rPr>
          <w:rFonts w:ascii="Constantia" w:hAnsi="Constantia"/>
          <w:sz w:val="22"/>
          <w:szCs w:val="22"/>
        </w:rPr>
        <w:t>hotel accommodation needs</w:t>
      </w:r>
      <w:r w:rsidR="00024D52">
        <w:rPr>
          <w:rFonts w:ascii="Constantia" w:hAnsi="Constantia"/>
          <w:sz w:val="22"/>
          <w:szCs w:val="22"/>
        </w:rPr>
        <w:t>.</w:t>
      </w:r>
      <w:r w:rsidR="009A1D97">
        <w:rPr>
          <w:rFonts w:ascii="Constantia" w:hAnsi="Constantia"/>
          <w:sz w:val="22"/>
          <w:szCs w:val="22"/>
        </w:rPr>
        <w:t xml:space="preserve"> This may also be included with the materials due for delivery as described in #4.</w:t>
      </w:r>
    </w:p>
    <w:p w:rsidR="00C40914" w:rsidRPr="0005056B" w:rsidRDefault="00C40914" w:rsidP="00C40914">
      <w:pPr>
        <w:rPr>
          <w:rFonts w:ascii="Constantia" w:hAnsi="Constantia"/>
          <w:sz w:val="22"/>
          <w:szCs w:val="22"/>
        </w:rPr>
      </w:pPr>
    </w:p>
    <w:p w:rsidR="0005056B" w:rsidRPr="0005056B" w:rsidRDefault="0079580E" w:rsidP="0005056B">
      <w:pPr>
        <w:rPr>
          <w:rFonts w:ascii="Constantia" w:hAnsi="Constantia"/>
          <w:sz w:val="22"/>
          <w:szCs w:val="22"/>
        </w:rPr>
      </w:pPr>
      <w:r>
        <w:rPr>
          <w:rFonts w:ascii="Constantia" w:hAnsi="Constantia"/>
          <w:sz w:val="22"/>
          <w:szCs w:val="22"/>
        </w:rPr>
        <w:t>15</w:t>
      </w:r>
      <w:r w:rsidR="0005056B" w:rsidRPr="0005056B">
        <w:rPr>
          <w:rFonts w:ascii="Constantia" w:hAnsi="Constantia"/>
          <w:sz w:val="22"/>
          <w:szCs w:val="22"/>
        </w:rPr>
        <w:t xml:space="preserve">. Composer and Commissioner do not intend for this agreement to create any employment relationship and both parties agree that Composer will be treated for all purposes as an independent contractor and/or independent agent.  </w:t>
      </w:r>
    </w:p>
    <w:p w:rsidR="0005056B" w:rsidRPr="0005056B" w:rsidRDefault="0005056B" w:rsidP="0005056B">
      <w:pPr>
        <w:rPr>
          <w:rFonts w:ascii="Constantia" w:hAnsi="Constantia"/>
          <w:sz w:val="22"/>
          <w:szCs w:val="22"/>
        </w:rPr>
      </w:pPr>
    </w:p>
    <w:p w:rsidR="0005056B" w:rsidRPr="0005056B" w:rsidRDefault="0079580E" w:rsidP="0005056B">
      <w:pPr>
        <w:rPr>
          <w:rFonts w:ascii="Constantia" w:hAnsi="Constantia"/>
          <w:sz w:val="22"/>
          <w:szCs w:val="22"/>
        </w:rPr>
      </w:pPr>
      <w:r>
        <w:rPr>
          <w:rFonts w:ascii="Constantia" w:hAnsi="Constantia"/>
          <w:sz w:val="22"/>
          <w:szCs w:val="22"/>
        </w:rPr>
        <w:t>16</w:t>
      </w:r>
      <w:r w:rsidR="0005056B">
        <w:rPr>
          <w:rFonts w:ascii="Constantia" w:hAnsi="Constantia"/>
          <w:sz w:val="22"/>
          <w:szCs w:val="22"/>
        </w:rPr>
        <w:t xml:space="preserve">. </w:t>
      </w:r>
      <w:r w:rsidR="0005056B" w:rsidRPr="0005056B">
        <w:rPr>
          <w:rFonts w:ascii="Constantia" w:hAnsi="Constantia"/>
          <w:sz w:val="22"/>
          <w:szCs w:val="22"/>
        </w:rPr>
        <w:t>Composer will be responsible for all taxes to which Composer might be liable as a result of this agreement, and Composer will indemnify and hold harmless Commissioner for any and all taxes Commissioner might pay or might be required to pay on Composer’s behalf.</w:t>
      </w:r>
    </w:p>
    <w:p w:rsidR="0005056B" w:rsidRDefault="0005056B" w:rsidP="0005056B">
      <w:pPr>
        <w:pStyle w:val="ListParagraph"/>
        <w:numPr>
          <w:ilvl w:val="0"/>
          <w:numId w:val="7"/>
        </w:numPr>
        <w:rPr>
          <w:rFonts w:ascii="Constantia" w:hAnsi="Constantia"/>
          <w:sz w:val="22"/>
          <w:szCs w:val="22"/>
        </w:rPr>
      </w:pPr>
      <w:r w:rsidRPr="0005056B">
        <w:rPr>
          <w:rFonts w:ascii="Constantia" w:hAnsi="Constantia"/>
          <w:sz w:val="22"/>
          <w:szCs w:val="22"/>
        </w:rPr>
        <w:t xml:space="preserve">If Composer is taxed as a United States citizen or taxed as a resident of the United States pursuant to Section 7701(b) of the Internal Revenue Code of 1986, as amended, Composer agrees to provide Commissioner with a properly executed Internal Revenue Service Form W-9 upon execution of this agreement. </w:t>
      </w:r>
    </w:p>
    <w:p w:rsidR="0005056B" w:rsidRDefault="0005056B" w:rsidP="0005056B">
      <w:pPr>
        <w:rPr>
          <w:rFonts w:ascii="Constantia" w:hAnsi="Constantia"/>
          <w:sz w:val="22"/>
          <w:szCs w:val="22"/>
        </w:rPr>
      </w:pPr>
    </w:p>
    <w:p w:rsidR="0005056B" w:rsidRDefault="0005056B">
      <w:pPr>
        <w:rPr>
          <w:rFonts w:ascii="Constantia" w:hAnsi="Constantia"/>
          <w:sz w:val="22"/>
          <w:szCs w:val="22"/>
        </w:rPr>
      </w:pPr>
      <w:r>
        <w:rPr>
          <w:rFonts w:ascii="Constantia" w:hAnsi="Constantia"/>
          <w:sz w:val="22"/>
          <w:szCs w:val="22"/>
        </w:rPr>
        <w:br w:type="page"/>
      </w:r>
    </w:p>
    <w:p w:rsidR="0005056B" w:rsidRPr="0005056B" w:rsidRDefault="0005056B" w:rsidP="0005056B">
      <w:pPr>
        <w:rPr>
          <w:rFonts w:ascii="Constantia" w:hAnsi="Constantia"/>
          <w:sz w:val="22"/>
          <w:szCs w:val="22"/>
        </w:rPr>
      </w:pPr>
    </w:p>
    <w:p w:rsidR="0005056B" w:rsidRPr="0005056B" w:rsidRDefault="0005056B" w:rsidP="0005056B">
      <w:pPr>
        <w:pStyle w:val="ListParagraph"/>
        <w:numPr>
          <w:ilvl w:val="0"/>
          <w:numId w:val="7"/>
        </w:numPr>
        <w:rPr>
          <w:rFonts w:ascii="Constantia" w:hAnsi="Constantia"/>
          <w:sz w:val="22"/>
          <w:szCs w:val="22"/>
        </w:rPr>
      </w:pPr>
      <w:r w:rsidRPr="0005056B">
        <w:rPr>
          <w:rFonts w:ascii="Constantia" w:hAnsi="Constantia"/>
          <w:sz w:val="22"/>
          <w:szCs w:val="22"/>
        </w:rPr>
        <w:t>If Composer is not taxed as a citizen or resident of the United States, Composer agrees to perform all services required pursuant to the agreement outside of the United States.  The term “United States” includes the fifty states and the District of Columbia.  If Composer is a resident of a country with which the United States has entered into a Convention for the Avoidance of Double Taxation and Composer wishes to rely on that Convention in order to reduce Composer’s United States income tax liability, Composer will provide Commissioner with a properly executed Internal Revenue Service Form W-8, or its equivalent, upon execution of this agreement.</w:t>
      </w:r>
    </w:p>
    <w:p w:rsidR="0005056B" w:rsidRPr="0005056B" w:rsidRDefault="0005056B" w:rsidP="00C40914">
      <w:pPr>
        <w:rPr>
          <w:rFonts w:ascii="Constantia" w:hAnsi="Constantia"/>
          <w:sz w:val="22"/>
          <w:szCs w:val="22"/>
        </w:rPr>
      </w:pPr>
    </w:p>
    <w:p w:rsidR="004B1F2A" w:rsidRDefault="004B1F2A" w:rsidP="004B1F2A">
      <w:pPr>
        <w:pStyle w:val="Title"/>
        <w:rPr>
          <w:rFonts w:ascii="Constantia" w:hAnsi="Constantia"/>
          <w:sz w:val="22"/>
          <w:szCs w:val="22"/>
        </w:rPr>
      </w:pPr>
      <w:r w:rsidRPr="006E23EE">
        <w:rPr>
          <w:rFonts w:ascii="Constantia" w:hAnsi="Constantia"/>
          <w:sz w:val="22"/>
          <w:szCs w:val="22"/>
        </w:rPr>
        <w:t>RIGHTS</w:t>
      </w:r>
    </w:p>
    <w:p w:rsidR="0072419D" w:rsidRPr="006E23EE" w:rsidRDefault="0072419D" w:rsidP="004B1F2A">
      <w:pPr>
        <w:pStyle w:val="Title"/>
        <w:rPr>
          <w:rFonts w:ascii="Constantia" w:hAnsi="Constantia"/>
          <w:sz w:val="22"/>
          <w:szCs w:val="22"/>
        </w:rPr>
      </w:pPr>
    </w:p>
    <w:p w:rsidR="00395172" w:rsidRDefault="0079580E" w:rsidP="004B1F2A">
      <w:pPr>
        <w:rPr>
          <w:rFonts w:ascii="Constantia" w:hAnsi="Constantia"/>
          <w:sz w:val="22"/>
          <w:szCs w:val="22"/>
        </w:rPr>
      </w:pPr>
      <w:r>
        <w:rPr>
          <w:rFonts w:ascii="Constantia" w:hAnsi="Constantia"/>
          <w:sz w:val="22"/>
          <w:szCs w:val="22"/>
        </w:rPr>
        <w:t>17</w:t>
      </w:r>
      <w:r w:rsidR="004B1F2A" w:rsidRPr="006E23EE">
        <w:rPr>
          <w:rFonts w:ascii="Constantia" w:hAnsi="Constantia"/>
          <w:sz w:val="22"/>
          <w:szCs w:val="22"/>
        </w:rPr>
        <w:t xml:space="preserve">.  </w:t>
      </w:r>
      <w:r w:rsidR="007B5374">
        <w:rPr>
          <w:rFonts w:ascii="Constantia" w:hAnsi="Constantia"/>
          <w:sz w:val="22"/>
          <w:szCs w:val="22"/>
        </w:rPr>
        <w:t>Composer</w:t>
      </w:r>
      <w:r w:rsidR="00395172">
        <w:rPr>
          <w:rFonts w:ascii="Constantia" w:hAnsi="Constantia"/>
          <w:sz w:val="22"/>
          <w:szCs w:val="22"/>
        </w:rPr>
        <w:t xml:space="preserve"> guarantees that the commissioned</w:t>
      </w:r>
      <w:r w:rsidR="004B1F2A" w:rsidRPr="006E23EE">
        <w:rPr>
          <w:rFonts w:ascii="Constantia" w:hAnsi="Constantia"/>
          <w:sz w:val="22"/>
          <w:szCs w:val="22"/>
        </w:rPr>
        <w:t xml:space="preserve"> work will be wholly created and composed by the </w:t>
      </w:r>
      <w:r w:rsidR="007B5374">
        <w:rPr>
          <w:rFonts w:ascii="Constantia" w:hAnsi="Constantia"/>
          <w:sz w:val="22"/>
          <w:szCs w:val="22"/>
        </w:rPr>
        <w:t>Composer</w:t>
      </w:r>
      <w:r w:rsidR="004B1F2A" w:rsidRPr="006E23EE">
        <w:rPr>
          <w:rFonts w:ascii="Constantia" w:hAnsi="Constantia"/>
          <w:sz w:val="22"/>
          <w:szCs w:val="22"/>
        </w:rPr>
        <w:t xml:space="preserve"> and that it does not infringe upon any copyright of another.  </w:t>
      </w:r>
    </w:p>
    <w:p w:rsidR="00395172" w:rsidRDefault="004B1F2A" w:rsidP="00395172">
      <w:pPr>
        <w:pStyle w:val="ListParagraph"/>
        <w:numPr>
          <w:ilvl w:val="0"/>
          <w:numId w:val="6"/>
        </w:numPr>
        <w:rPr>
          <w:rFonts w:ascii="Constantia" w:hAnsi="Constantia"/>
          <w:sz w:val="22"/>
          <w:szCs w:val="22"/>
        </w:rPr>
      </w:pPr>
      <w:r w:rsidRPr="00395172">
        <w:rPr>
          <w:rFonts w:ascii="Constantia" w:hAnsi="Constantia"/>
          <w:sz w:val="22"/>
          <w:szCs w:val="22"/>
        </w:rPr>
        <w:t>If a text is used</w:t>
      </w:r>
      <w:r w:rsidR="00024D52">
        <w:rPr>
          <w:rFonts w:ascii="Constantia" w:hAnsi="Constantia"/>
          <w:sz w:val="22"/>
          <w:szCs w:val="22"/>
        </w:rPr>
        <w:t>,</w:t>
      </w:r>
      <w:r w:rsidRPr="00395172">
        <w:rPr>
          <w:rFonts w:ascii="Constantia" w:hAnsi="Constantia"/>
          <w:sz w:val="22"/>
          <w:szCs w:val="22"/>
        </w:rPr>
        <w:t xml:space="preserve"> the text must be approved by the</w:t>
      </w:r>
      <w:r w:rsidR="00F60A13">
        <w:rPr>
          <w:rFonts w:ascii="Constantia" w:hAnsi="Constantia"/>
          <w:sz w:val="22"/>
          <w:szCs w:val="22"/>
        </w:rPr>
        <w:t xml:space="preserve"> </w:t>
      </w:r>
      <w:r w:rsidR="003B7802">
        <w:rPr>
          <w:rFonts w:ascii="Constantia" w:hAnsi="Constantia"/>
          <w:sz w:val="22"/>
          <w:szCs w:val="22"/>
        </w:rPr>
        <w:t>[YEAR]</w:t>
      </w:r>
      <w:r w:rsidR="0079580E">
        <w:rPr>
          <w:rFonts w:ascii="Constantia" w:hAnsi="Constantia"/>
          <w:sz w:val="22"/>
          <w:szCs w:val="22"/>
        </w:rPr>
        <w:t xml:space="preserve"> [CITY]</w:t>
      </w:r>
      <w:r w:rsidR="00F60A13" w:rsidRPr="006D4D1C">
        <w:rPr>
          <w:rFonts w:ascii="Constantia" w:hAnsi="Constantia"/>
          <w:sz w:val="22"/>
          <w:szCs w:val="22"/>
        </w:rPr>
        <w:t xml:space="preserve"> AGO</w:t>
      </w:r>
      <w:r w:rsidRPr="00395172">
        <w:rPr>
          <w:rFonts w:ascii="Constantia" w:hAnsi="Constantia"/>
          <w:sz w:val="22"/>
          <w:szCs w:val="22"/>
        </w:rPr>
        <w:t xml:space="preserve"> New Music committee. </w:t>
      </w:r>
    </w:p>
    <w:p w:rsidR="00395172" w:rsidRDefault="004B1F2A" w:rsidP="00395172">
      <w:pPr>
        <w:pStyle w:val="ListParagraph"/>
        <w:numPr>
          <w:ilvl w:val="0"/>
          <w:numId w:val="6"/>
        </w:numPr>
        <w:rPr>
          <w:rFonts w:ascii="Constantia" w:hAnsi="Constantia"/>
          <w:sz w:val="22"/>
          <w:szCs w:val="22"/>
        </w:rPr>
      </w:pPr>
      <w:r w:rsidRPr="00395172">
        <w:rPr>
          <w:rFonts w:ascii="Constantia" w:hAnsi="Constantia"/>
          <w:sz w:val="22"/>
          <w:szCs w:val="22"/>
        </w:rPr>
        <w:t xml:space="preserve">If a text is not in public domain, it is the responsibility of the </w:t>
      </w:r>
      <w:r w:rsidR="007B5374">
        <w:rPr>
          <w:rFonts w:ascii="Constantia" w:hAnsi="Constantia"/>
          <w:sz w:val="22"/>
          <w:szCs w:val="22"/>
        </w:rPr>
        <w:t>Composer</w:t>
      </w:r>
      <w:r w:rsidRPr="00395172">
        <w:rPr>
          <w:rFonts w:ascii="Constantia" w:hAnsi="Constantia"/>
          <w:sz w:val="22"/>
          <w:szCs w:val="22"/>
        </w:rPr>
        <w:t xml:space="preserve"> to secure and pay </w:t>
      </w:r>
      <w:r w:rsidR="00024D52">
        <w:rPr>
          <w:rFonts w:ascii="Constantia" w:hAnsi="Constantia"/>
          <w:sz w:val="22"/>
          <w:szCs w:val="22"/>
        </w:rPr>
        <w:t>for the r</w:t>
      </w:r>
      <w:r w:rsidR="008F1FFC">
        <w:rPr>
          <w:rFonts w:ascii="Constantia" w:hAnsi="Constantia"/>
          <w:sz w:val="22"/>
          <w:szCs w:val="22"/>
        </w:rPr>
        <w:t xml:space="preserve">ights to use the text </w:t>
      </w:r>
      <w:r w:rsidR="008F1FFC" w:rsidRPr="0048759B">
        <w:rPr>
          <w:rFonts w:ascii="Constantia" w:hAnsi="Constantia"/>
          <w:sz w:val="22"/>
          <w:szCs w:val="22"/>
        </w:rPr>
        <w:t>from his/her</w:t>
      </w:r>
      <w:r w:rsidR="0048759B">
        <w:rPr>
          <w:rFonts w:ascii="Constantia" w:hAnsi="Constantia"/>
          <w:sz w:val="22"/>
          <w:szCs w:val="22"/>
        </w:rPr>
        <w:t xml:space="preserve"> </w:t>
      </w:r>
      <w:r w:rsidR="00024D52">
        <w:rPr>
          <w:rFonts w:ascii="Constantia" w:hAnsi="Constantia"/>
          <w:sz w:val="22"/>
          <w:szCs w:val="22"/>
        </w:rPr>
        <w:t>commission fees. Additional funds for rights to</w:t>
      </w:r>
      <w:r w:rsidR="007B5374">
        <w:rPr>
          <w:rFonts w:ascii="Constantia" w:hAnsi="Constantia"/>
          <w:sz w:val="22"/>
          <w:szCs w:val="22"/>
        </w:rPr>
        <w:t xml:space="preserve"> the</w:t>
      </w:r>
      <w:r w:rsidR="00024D52">
        <w:rPr>
          <w:rFonts w:ascii="Constantia" w:hAnsi="Constantia"/>
          <w:sz w:val="22"/>
          <w:szCs w:val="22"/>
        </w:rPr>
        <w:t xml:space="preserve"> text are not available.</w:t>
      </w:r>
    </w:p>
    <w:p w:rsidR="004B1F2A" w:rsidRPr="00395172" w:rsidRDefault="0048759B" w:rsidP="00395172">
      <w:pPr>
        <w:pStyle w:val="ListParagraph"/>
        <w:numPr>
          <w:ilvl w:val="0"/>
          <w:numId w:val="6"/>
        </w:numPr>
        <w:rPr>
          <w:rFonts w:ascii="Constantia" w:hAnsi="Constantia"/>
          <w:sz w:val="22"/>
          <w:szCs w:val="22"/>
        </w:rPr>
      </w:pPr>
      <w:r>
        <w:rPr>
          <w:rFonts w:ascii="Constantia" w:hAnsi="Constantia"/>
          <w:sz w:val="22"/>
          <w:szCs w:val="22"/>
        </w:rPr>
        <w:t>P</w:t>
      </w:r>
      <w:r w:rsidR="004B1F2A" w:rsidRPr="00395172">
        <w:rPr>
          <w:rFonts w:ascii="Constantia" w:hAnsi="Constantia"/>
          <w:sz w:val="22"/>
          <w:szCs w:val="22"/>
        </w:rPr>
        <w:t xml:space="preserve">ermissions shall be of sufficient scope to cover all rights </w:t>
      </w:r>
      <w:r>
        <w:rPr>
          <w:rFonts w:ascii="Constantia" w:hAnsi="Constantia"/>
          <w:sz w:val="22"/>
          <w:szCs w:val="22"/>
        </w:rPr>
        <w:t>for</w:t>
      </w:r>
      <w:r w:rsidR="004B1F2A" w:rsidRPr="00395172">
        <w:rPr>
          <w:rFonts w:ascii="Constantia" w:hAnsi="Constantia"/>
          <w:sz w:val="22"/>
          <w:szCs w:val="22"/>
        </w:rPr>
        <w:t xml:space="preserve"> the composition as created by the </w:t>
      </w:r>
      <w:r w:rsidR="007B5374">
        <w:rPr>
          <w:rFonts w:ascii="Constantia" w:hAnsi="Constantia"/>
          <w:sz w:val="22"/>
          <w:szCs w:val="22"/>
        </w:rPr>
        <w:t>Composer</w:t>
      </w:r>
      <w:r w:rsidR="004B1F2A" w:rsidRPr="00395172">
        <w:rPr>
          <w:rFonts w:ascii="Constantia" w:hAnsi="Constantia"/>
          <w:sz w:val="22"/>
          <w:szCs w:val="22"/>
        </w:rPr>
        <w:t xml:space="preserve"> and performed </w:t>
      </w:r>
      <w:r>
        <w:rPr>
          <w:rFonts w:ascii="Constantia" w:hAnsi="Constantia"/>
          <w:sz w:val="22"/>
          <w:szCs w:val="22"/>
        </w:rPr>
        <w:t>under</w:t>
      </w:r>
      <w:r w:rsidR="004B1F2A" w:rsidRPr="00395172">
        <w:rPr>
          <w:rFonts w:ascii="Constantia" w:hAnsi="Constantia"/>
          <w:sz w:val="22"/>
          <w:szCs w:val="22"/>
        </w:rPr>
        <w:t xml:space="preserve"> the terms of this contract.</w:t>
      </w:r>
    </w:p>
    <w:p w:rsidR="004B1F2A" w:rsidRPr="006E23EE" w:rsidRDefault="004B1F2A" w:rsidP="004B1F2A">
      <w:pPr>
        <w:rPr>
          <w:rFonts w:ascii="Constantia" w:hAnsi="Constantia"/>
          <w:sz w:val="22"/>
          <w:szCs w:val="22"/>
        </w:rPr>
      </w:pPr>
    </w:p>
    <w:p w:rsidR="004B1F2A" w:rsidRPr="0048759B" w:rsidRDefault="0079580E" w:rsidP="004B1F2A">
      <w:pPr>
        <w:rPr>
          <w:rFonts w:ascii="Constantia" w:hAnsi="Constantia"/>
          <w:sz w:val="22"/>
          <w:szCs w:val="22"/>
        </w:rPr>
      </w:pPr>
      <w:r>
        <w:rPr>
          <w:rFonts w:ascii="Constantia" w:hAnsi="Constantia"/>
          <w:sz w:val="22"/>
          <w:szCs w:val="22"/>
        </w:rPr>
        <w:t>18</w:t>
      </w:r>
      <w:r w:rsidR="00395172">
        <w:rPr>
          <w:rFonts w:ascii="Constantia" w:hAnsi="Constantia"/>
          <w:sz w:val="22"/>
          <w:szCs w:val="22"/>
        </w:rPr>
        <w:t>.</w:t>
      </w:r>
      <w:r w:rsidR="004B1F2A" w:rsidRPr="006E23EE">
        <w:rPr>
          <w:rFonts w:ascii="Constantia" w:hAnsi="Constantia"/>
          <w:iCs/>
          <w:sz w:val="22"/>
          <w:szCs w:val="22"/>
        </w:rPr>
        <w:t xml:space="preserve"> </w:t>
      </w:r>
      <w:r w:rsidR="007B5374">
        <w:rPr>
          <w:rFonts w:ascii="Constantia" w:hAnsi="Constantia"/>
          <w:sz w:val="22"/>
          <w:szCs w:val="22"/>
        </w:rPr>
        <w:t>Composer</w:t>
      </w:r>
      <w:r w:rsidR="004B1F2A" w:rsidRPr="006E23EE">
        <w:rPr>
          <w:rFonts w:ascii="Constantia" w:hAnsi="Constantia"/>
          <w:iCs/>
          <w:sz w:val="22"/>
          <w:szCs w:val="22"/>
        </w:rPr>
        <w:t xml:space="preserve"> </w:t>
      </w:r>
      <w:r w:rsidR="004B1F2A" w:rsidRPr="006E23EE">
        <w:rPr>
          <w:rFonts w:ascii="Constantia" w:hAnsi="Constantia"/>
          <w:sz w:val="22"/>
          <w:szCs w:val="22"/>
        </w:rPr>
        <w:t>grant</w:t>
      </w:r>
      <w:r w:rsidR="00395172">
        <w:rPr>
          <w:rFonts w:ascii="Constantia" w:hAnsi="Constantia"/>
          <w:sz w:val="22"/>
          <w:szCs w:val="22"/>
        </w:rPr>
        <w:t>s</w:t>
      </w:r>
      <w:r w:rsidR="004B1F2A" w:rsidRPr="006E23EE">
        <w:rPr>
          <w:rFonts w:ascii="Constantia" w:hAnsi="Constantia"/>
          <w:sz w:val="22"/>
          <w:szCs w:val="22"/>
        </w:rPr>
        <w:t xml:space="preserve"> to the </w:t>
      </w:r>
      <w:r w:rsidR="007B5374">
        <w:rPr>
          <w:rFonts w:ascii="Constantia" w:hAnsi="Constantia"/>
          <w:sz w:val="22"/>
          <w:szCs w:val="22"/>
        </w:rPr>
        <w:t>Commissioner</w:t>
      </w:r>
      <w:r w:rsidR="004B1F2A" w:rsidRPr="006E23EE">
        <w:rPr>
          <w:rFonts w:ascii="Constantia" w:hAnsi="Constantia"/>
          <w:sz w:val="22"/>
          <w:szCs w:val="22"/>
        </w:rPr>
        <w:t xml:space="preserve"> the exclusive right to present the world premiere performance</w:t>
      </w:r>
      <w:r w:rsidR="007B5374">
        <w:rPr>
          <w:rFonts w:ascii="Constantia" w:hAnsi="Constantia"/>
          <w:sz w:val="22"/>
          <w:szCs w:val="22"/>
        </w:rPr>
        <w:t>(</w:t>
      </w:r>
      <w:r w:rsidR="004B1F2A" w:rsidRPr="006E23EE">
        <w:rPr>
          <w:rFonts w:ascii="Constantia" w:hAnsi="Constantia"/>
          <w:sz w:val="22"/>
          <w:szCs w:val="22"/>
        </w:rPr>
        <w:t>s</w:t>
      </w:r>
      <w:r w:rsidR="007B5374">
        <w:rPr>
          <w:rFonts w:ascii="Constantia" w:hAnsi="Constantia"/>
          <w:sz w:val="22"/>
          <w:szCs w:val="22"/>
        </w:rPr>
        <w:t>)</w:t>
      </w:r>
      <w:r w:rsidR="004B1F2A" w:rsidRPr="006E23EE">
        <w:rPr>
          <w:rFonts w:ascii="Constantia" w:hAnsi="Constantia"/>
          <w:sz w:val="22"/>
          <w:szCs w:val="22"/>
        </w:rPr>
        <w:t xml:space="preserve"> of the work </w:t>
      </w:r>
      <w:r w:rsidR="00395172">
        <w:rPr>
          <w:rFonts w:ascii="Constantia" w:hAnsi="Constantia"/>
          <w:sz w:val="22"/>
          <w:szCs w:val="22"/>
        </w:rPr>
        <w:t xml:space="preserve">as </w:t>
      </w:r>
      <w:r w:rsidR="004B1F2A" w:rsidRPr="006E23EE">
        <w:rPr>
          <w:rFonts w:ascii="Constantia" w:hAnsi="Constantia"/>
          <w:sz w:val="22"/>
          <w:szCs w:val="22"/>
        </w:rPr>
        <w:t xml:space="preserve">described above, provided that </w:t>
      </w:r>
      <w:r w:rsidR="00395172">
        <w:rPr>
          <w:rFonts w:ascii="Constantia" w:hAnsi="Constantia"/>
          <w:sz w:val="22"/>
          <w:szCs w:val="22"/>
        </w:rPr>
        <w:t xml:space="preserve">this performance is presented during the </w:t>
      </w:r>
      <w:r w:rsidR="003B7802">
        <w:rPr>
          <w:rFonts w:ascii="Constantia" w:hAnsi="Constantia"/>
          <w:sz w:val="22"/>
          <w:szCs w:val="22"/>
        </w:rPr>
        <w:t>[YEAR]</w:t>
      </w:r>
      <w:r w:rsidR="004B1F2A" w:rsidRPr="006E23EE">
        <w:rPr>
          <w:rFonts w:ascii="Constantia" w:hAnsi="Constantia"/>
          <w:sz w:val="22"/>
          <w:szCs w:val="22"/>
        </w:rPr>
        <w:t xml:space="preserve"> National Convention of the American Guild of Organists, between</w:t>
      </w:r>
      <w:r w:rsidR="00395172">
        <w:rPr>
          <w:rFonts w:ascii="Constantia" w:hAnsi="Constantia"/>
          <w:sz w:val="22"/>
          <w:szCs w:val="22"/>
        </w:rPr>
        <w:t xml:space="preserve"> </w:t>
      </w:r>
      <w:r w:rsidR="003B7802">
        <w:rPr>
          <w:rFonts w:ascii="Constantia" w:hAnsi="Constantia"/>
          <w:sz w:val="22"/>
          <w:szCs w:val="22"/>
        </w:rPr>
        <w:t>[MONTH, DATES]</w:t>
      </w:r>
      <w:r w:rsidR="00024D52" w:rsidRPr="00024D52">
        <w:rPr>
          <w:rFonts w:ascii="Constantia" w:hAnsi="Constantia"/>
          <w:sz w:val="22"/>
          <w:szCs w:val="22"/>
        </w:rPr>
        <w:t xml:space="preserve">, </w:t>
      </w:r>
      <w:r w:rsidR="003B7802">
        <w:rPr>
          <w:rFonts w:ascii="Constantia" w:hAnsi="Constantia"/>
          <w:sz w:val="22"/>
          <w:szCs w:val="22"/>
        </w:rPr>
        <w:t>[YEAR]</w:t>
      </w:r>
      <w:r w:rsidR="00395172">
        <w:rPr>
          <w:rFonts w:ascii="Constantia" w:hAnsi="Constantia"/>
          <w:sz w:val="22"/>
          <w:szCs w:val="22"/>
        </w:rPr>
        <w:t xml:space="preserve">, in or near </w:t>
      </w:r>
      <w:r w:rsidR="003B7802">
        <w:rPr>
          <w:rFonts w:ascii="Constantia" w:hAnsi="Constantia"/>
          <w:sz w:val="22"/>
          <w:szCs w:val="22"/>
        </w:rPr>
        <w:t>[CITY, STATE]</w:t>
      </w:r>
      <w:r w:rsidR="004B1F2A" w:rsidRPr="006E23EE">
        <w:rPr>
          <w:rFonts w:ascii="Constantia" w:hAnsi="Constantia"/>
          <w:sz w:val="22"/>
          <w:szCs w:val="22"/>
        </w:rPr>
        <w:t>.</w:t>
      </w:r>
    </w:p>
    <w:p w:rsidR="009F5710" w:rsidRPr="006E23EE" w:rsidRDefault="009F5710" w:rsidP="009F5710">
      <w:pPr>
        <w:pStyle w:val="Title"/>
        <w:rPr>
          <w:rFonts w:ascii="Constantia" w:hAnsi="Constantia"/>
          <w:sz w:val="22"/>
          <w:szCs w:val="22"/>
        </w:rPr>
      </w:pPr>
    </w:p>
    <w:p w:rsidR="009A1D97" w:rsidRDefault="0079580E" w:rsidP="004B1F2A">
      <w:pPr>
        <w:rPr>
          <w:rFonts w:ascii="Constantia" w:hAnsi="Constantia"/>
          <w:sz w:val="22"/>
          <w:szCs w:val="22"/>
        </w:rPr>
      </w:pPr>
      <w:r>
        <w:rPr>
          <w:rFonts w:ascii="Constantia" w:hAnsi="Constantia"/>
          <w:sz w:val="22"/>
          <w:szCs w:val="22"/>
        </w:rPr>
        <w:t>19</w:t>
      </w:r>
      <w:r w:rsidR="009A1D97" w:rsidRPr="006E23EE">
        <w:rPr>
          <w:rFonts w:ascii="Constantia" w:hAnsi="Constantia"/>
          <w:sz w:val="22"/>
          <w:szCs w:val="22"/>
        </w:rPr>
        <w:t xml:space="preserve">.  </w:t>
      </w:r>
      <w:r w:rsidR="009A1D97">
        <w:rPr>
          <w:rFonts w:ascii="Constantia" w:hAnsi="Constantia"/>
          <w:sz w:val="22"/>
          <w:szCs w:val="22"/>
        </w:rPr>
        <w:t>The</w:t>
      </w:r>
      <w:r w:rsidR="009A1D97" w:rsidRPr="006E23EE">
        <w:rPr>
          <w:rFonts w:ascii="Constantia" w:hAnsi="Constantia"/>
          <w:sz w:val="22"/>
          <w:szCs w:val="22"/>
        </w:rPr>
        <w:t xml:space="preserve"> </w:t>
      </w:r>
      <w:r w:rsidR="007B5374">
        <w:rPr>
          <w:rFonts w:ascii="Constantia" w:hAnsi="Constantia"/>
          <w:sz w:val="22"/>
          <w:szCs w:val="22"/>
        </w:rPr>
        <w:t>Composer</w:t>
      </w:r>
      <w:r w:rsidR="009A1D97" w:rsidRPr="006E23EE">
        <w:rPr>
          <w:rFonts w:ascii="Constantia" w:hAnsi="Constantia"/>
          <w:sz w:val="22"/>
          <w:szCs w:val="22"/>
        </w:rPr>
        <w:t xml:space="preserve"> grants the </w:t>
      </w:r>
      <w:r w:rsidR="007B5374">
        <w:rPr>
          <w:rFonts w:ascii="Constantia" w:hAnsi="Constantia"/>
          <w:sz w:val="22"/>
          <w:szCs w:val="22"/>
        </w:rPr>
        <w:t>Commissioner</w:t>
      </w:r>
      <w:r w:rsidR="009A1D97" w:rsidRPr="006E23EE">
        <w:rPr>
          <w:rFonts w:ascii="Constantia" w:hAnsi="Constantia"/>
          <w:sz w:val="22"/>
          <w:szCs w:val="22"/>
        </w:rPr>
        <w:t xml:space="preserve"> the right to make an archival audio and/or video recording of</w:t>
      </w:r>
      <w:r>
        <w:rPr>
          <w:rFonts w:ascii="Constantia" w:hAnsi="Constantia"/>
          <w:sz w:val="22"/>
          <w:szCs w:val="22"/>
        </w:rPr>
        <w:t xml:space="preserve"> the world-</w:t>
      </w:r>
      <w:r w:rsidR="009A1D97">
        <w:rPr>
          <w:rFonts w:ascii="Constantia" w:hAnsi="Constantia"/>
          <w:sz w:val="22"/>
          <w:szCs w:val="22"/>
        </w:rPr>
        <w:t>premiere performance</w:t>
      </w:r>
      <w:r w:rsidR="009A1D97" w:rsidRPr="006E23EE">
        <w:rPr>
          <w:rFonts w:ascii="Constantia" w:hAnsi="Constantia"/>
          <w:sz w:val="22"/>
          <w:szCs w:val="22"/>
        </w:rPr>
        <w:t xml:space="preserve"> for review purposes only. The </w:t>
      </w:r>
      <w:r w:rsidR="007B5374">
        <w:rPr>
          <w:rFonts w:ascii="Constantia" w:hAnsi="Constantia"/>
          <w:sz w:val="22"/>
          <w:szCs w:val="22"/>
        </w:rPr>
        <w:t>Composer</w:t>
      </w:r>
      <w:r w:rsidR="009A1D97" w:rsidRPr="006E23EE">
        <w:rPr>
          <w:rFonts w:ascii="Constantia" w:hAnsi="Constantia"/>
          <w:sz w:val="22"/>
          <w:szCs w:val="22"/>
        </w:rPr>
        <w:t xml:space="preserve"> also grants the </w:t>
      </w:r>
      <w:r w:rsidR="007B5374">
        <w:rPr>
          <w:rFonts w:ascii="Constantia" w:hAnsi="Constantia"/>
          <w:sz w:val="22"/>
          <w:szCs w:val="22"/>
        </w:rPr>
        <w:t>Commissioner</w:t>
      </w:r>
      <w:r w:rsidR="009A1D97" w:rsidRPr="006E23EE">
        <w:rPr>
          <w:rFonts w:ascii="Constantia" w:hAnsi="Constantia"/>
          <w:sz w:val="22"/>
          <w:szCs w:val="22"/>
        </w:rPr>
        <w:t xml:space="preserve"> the right to make a recording of the convention performance for possible radio</w:t>
      </w:r>
      <w:r w:rsidR="008F1FFC">
        <w:rPr>
          <w:rFonts w:ascii="Constantia" w:hAnsi="Constantia"/>
          <w:sz w:val="22"/>
          <w:szCs w:val="22"/>
        </w:rPr>
        <w:t xml:space="preserve"> or </w:t>
      </w:r>
      <w:r w:rsidR="000A6ABF">
        <w:rPr>
          <w:rFonts w:ascii="Constantia" w:hAnsi="Constantia"/>
          <w:sz w:val="22"/>
          <w:szCs w:val="22"/>
        </w:rPr>
        <w:t>i</w:t>
      </w:r>
      <w:r w:rsidR="007B5374">
        <w:rPr>
          <w:rFonts w:ascii="Constantia" w:hAnsi="Constantia"/>
          <w:sz w:val="22"/>
          <w:szCs w:val="22"/>
        </w:rPr>
        <w:t>nternet</w:t>
      </w:r>
      <w:r w:rsidR="009A1D97" w:rsidRPr="006E23EE">
        <w:rPr>
          <w:rFonts w:ascii="Constantia" w:hAnsi="Constantia"/>
          <w:sz w:val="22"/>
          <w:szCs w:val="22"/>
        </w:rPr>
        <w:t xml:space="preserve"> broadcast of the work in </w:t>
      </w:r>
      <w:r w:rsidR="009A1D97">
        <w:rPr>
          <w:rFonts w:ascii="Constantia" w:hAnsi="Constantia"/>
          <w:sz w:val="22"/>
          <w:szCs w:val="22"/>
        </w:rPr>
        <w:t>relation</w:t>
      </w:r>
      <w:r w:rsidR="009A1D97" w:rsidRPr="006E23EE">
        <w:rPr>
          <w:rFonts w:ascii="Constantia" w:hAnsi="Constantia"/>
          <w:sz w:val="22"/>
          <w:szCs w:val="22"/>
        </w:rPr>
        <w:t xml:space="preserve"> to the Convention</w:t>
      </w:r>
      <w:r w:rsidR="008F1FFC">
        <w:rPr>
          <w:rFonts w:ascii="Constantia" w:hAnsi="Constantia"/>
          <w:sz w:val="22"/>
          <w:szCs w:val="22"/>
        </w:rPr>
        <w:t>, and to allow the premier</w:t>
      </w:r>
      <w:r>
        <w:rPr>
          <w:rFonts w:ascii="Constantia" w:hAnsi="Constantia"/>
          <w:sz w:val="22"/>
          <w:szCs w:val="22"/>
        </w:rPr>
        <w:t>e</w:t>
      </w:r>
      <w:r w:rsidR="008F1FFC">
        <w:rPr>
          <w:rFonts w:ascii="Constantia" w:hAnsi="Constantia"/>
          <w:sz w:val="22"/>
          <w:szCs w:val="22"/>
        </w:rPr>
        <w:t xml:space="preserve"> performanc</w:t>
      </w:r>
      <w:r>
        <w:rPr>
          <w:rFonts w:ascii="Constantia" w:hAnsi="Constantia"/>
          <w:sz w:val="22"/>
          <w:szCs w:val="22"/>
        </w:rPr>
        <w:t>e to be broadcast via livestream.</w:t>
      </w:r>
    </w:p>
    <w:p w:rsidR="009A1D97" w:rsidRDefault="009A1D97" w:rsidP="004B1F2A">
      <w:pPr>
        <w:rPr>
          <w:rFonts w:ascii="Constantia" w:hAnsi="Constantia"/>
          <w:sz w:val="22"/>
          <w:szCs w:val="22"/>
        </w:rPr>
      </w:pPr>
    </w:p>
    <w:p w:rsidR="004B1F2A" w:rsidRPr="006E23EE" w:rsidRDefault="0079580E" w:rsidP="004B1F2A">
      <w:pPr>
        <w:rPr>
          <w:rFonts w:ascii="Constantia" w:hAnsi="Constantia"/>
          <w:sz w:val="22"/>
          <w:szCs w:val="22"/>
        </w:rPr>
      </w:pPr>
      <w:r>
        <w:rPr>
          <w:rFonts w:ascii="Constantia" w:hAnsi="Constantia"/>
          <w:sz w:val="22"/>
          <w:szCs w:val="22"/>
        </w:rPr>
        <w:t>20</w:t>
      </w:r>
      <w:r w:rsidR="004B1F2A" w:rsidRPr="006E23EE">
        <w:rPr>
          <w:rFonts w:ascii="Constantia" w:hAnsi="Constantia"/>
          <w:sz w:val="22"/>
          <w:szCs w:val="22"/>
        </w:rPr>
        <w:t xml:space="preserve">.  </w:t>
      </w:r>
      <w:r w:rsidR="00BB7EF3">
        <w:rPr>
          <w:rFonts w:ascii="Constantia" w:hAnsi="Constantia"/>
          <w:sz w:val="22"/>
          <w:szCs w:val="22"/>
        </w:rPr>
        <w:t>It is understood that</w:t>
      </w:r>
      <w:r w:rsidR="004B1F2A" w:rsidRPr="006E23EE">
        <w:rPr>
          <w:rFonts w:ascii="Constantia" w:hAnsi="Constantia"/>
          <w:sz w:val="22"/>
          <w:szCs w:val="22"/>
        </w:rPr>
        <w:t xml:space="preserve"> all rights </w:t>
      </w:r>
      <w:r w:rsidR="00BB7EF3">
        <w:rPr>
          <w:rFonts w:ascii="Constantia" w:hAnsi="Constantia"/>
          <w:sz w:val="22"/>
          <w:szCs w:val="22"/>
        </w:rPr>
        <w:t>to</w:t>
      </w:r>
      <w:r w:rsidR="004B1F2A" w:rsidRPr="006E23EE">
        <w:rPr>
          <w:rFonts w:ascii="Constantia" w:hAnsi="Constantia"/>
          <w:sz w:val="22"/>
          <w:szCs w:val="22"/>
        </w:rPr>
        <w:t xml:space="preserve"> the commissioned work not otherwise granted to the </w:t>
      </w:r>
      <w:r w:rsidR="007B5374">
        <w:rPr>
          <w:rFonts w:ascii="Constantia" w:hAnsi="Constantia"/>
          <w:sz w:val="22"/>
          <w:szCs w:val="22"/>
        </w:rPr>
        <w:t>Commissioner</w:t>
      </w:r>
      <w:r w:rsidR="004B1F2A" w:rsidRPr="006E23EE">
        <w:rPr>
          <w:rFonts w:ascii="Constantia" w:hAnsi="Constantia"/>
          <w:sz w:val="22"/>
          <w:szCs w:val="22"/>
        </w:rPr>
        <w:t xml:space="preserve"> in this agreement </w:t>
      </w:r>
      <w:r w:rsidR="00893886">
        <w:rPr>
          <w:rFonts w:ascii="Constantia" w:hAnsi="Constantia"/>
          <w:sz w:val="22"/>
          <w:szCs w:val="22"/>
        </w:rPr>
        <w:t xml:space="preserve">are reserved to the </w:t>
      </w:r>
      <w:r w:rsidR="007B5374">
        <w:rPr>
          <w:rFonts w:ascii="Constantia" w:hAnsi="Constantia"/>
          <w:sz w:val="22"/>
          <w:szCs w:val="22"/>
        </w:rPr>
        <w:t>Composer</w:t>
      </w:r>
      <w:r w:rsidR="00893886">
        <w:rPr>
          <w:rFonts w:ascii="Constantia" w:hAnsi="Constantia"/>
          <w:sz w:val="22"/>
          <w:szCs w:val="22"/>
        </w:rPr>
        <w:t>.  After the premiere, t</w:t>
      </w:r>
      <w:r w:rsidR="004B1F2A" w:rsidRPr="006E23EE">
        <w:rPr>
          <w:rFonts w:ascii="Constantia" w:hAnsi="Constantia"/>
          <w:sz w:val="22"/>
          <w:szCs w:val="22"/>
        </w:rPr>
        <w:t xml:space="preserve">he </w:t>
      </w:r>
      <w:r w:rsidR="007B5374">
        <w:rPr>
          <w:rFonts w:ascii="Constantia" w:hAnsi="Constantia"/>
          <w:sz w:val="22"/>
          <w:szCs w:val="22"/>
        </w:rPr>
        <w:t>Commissioner</w:t>
      </w:r>
      <w:r w:rsidR="004B1F2A" w:rsidRPr="006E23EE">
        <w:rPr>
          <w:rFonts w:ascii="Constantia" w:hAnsi="Constantia"/>
          <w:sz w:val="22"/>
          <w:szCs w:val="22"/>
        </w:rPr>
        <w:t xml:space="preserve"> agrees not to lend, sell, rent, or in any other way make the commissioned work available to any other musical group without prior written permission of the </w:t>
      </w:r>
      <w:r w:rsidR="007B5374">
        <w:rPr>
          <w:rFonts w:ascii="Constantia" w:hAnsi="Constantia"/>
          <w:sz w:val="22"/>
          <w:szCs w:val="22"/>
        </w:rPr>
        <w:t>Composer</w:t>
      </w:r>
      <w:r w:rsidR="004B1F2A" w:rsidRPr="006E23EE">
        <w:rPr>
          <w:rFonts w:ascii="Constantia" w:hAnsi="Constantia"/>
          <w:sz w:val="22"/>
          <w:szCs w:val="22"/>
        </w:rPr>
        <w:t>.</w:t>
      </w:r>
    </w:p>
    <w:p w:rsidR="004B1F2A" w:rsidRPr="006E23EE" w:rsidRDefault="004B1F2A" w:rsidP="004B1F2A">
      <w:pPr>
        <w:rPr>
          <w:rFonts w:ascii="Constantia" w:hAnsi="Constantia"/>
          <w:iCs/>
          <w:sz w:val="22"/>
          <w:szCs w:val="22"/>
        </w:rPr>
      </w:pPr>
    </w:p>
    <w:p w:rsidR="004B1F2A" w:rsidRPr="006E23EE" w:rsidRDefault="004B1F2A" w:rsidP="004B1F2A">
      <w:pPr>
        <w:pStyle w:val="Title"/>
        <w:rPr>
          <w:rFonts w:ascii="Constantia" w:hAnsi="Constantia"/>
          <w:sz w:val="22"/>
          <w:szCs w:val="22"/>
        </w:rPr>
      </w:pPr>
      <w:r w:rsidRPr="006E23EE">
        <w:rPr>
          <w:rFonts w:ascii="Constantia" w:hAnsi="Constantia"/>
          <w:sz w:val="22"/>
          <w:szCs w:val="22"/>
        </w:rPr>
        <w:t>PUBLICATION</w:t>
      </w:r>
    </w:p>
    <w:p w:rsidR="004B1F2A" w:rsidRPr="006E23EE" w:rsidRDefault="004B1F2A" w:rsidP="004B1F2A">
      <w:pPr>
        <w:rPr>
          <w:rFonts w:ascii="Constantia" w:hAnsi="Constantia"/>
          <w:sz w:val="22"/>
          <w:szCs w:val="22"/>
        </w:rPr>
      </w:pPr>
    </w:p>
    <w:p w:rsidR="004B1F2A" w:rsidRPr="006E23EE" w:rsidRDefault="00FF3837" w:rsidP="004B1F2A">
      <w:pPr>
        <w:rPr>
          <w:rFonts w:ascii="Constantia" w:hAnsi="Constantia"/>
          <w:sz w:val="22"/>
          <w:szCs w:val="22"/>
        </w:rPr>
      </w:pPr>
      <w:r>
        <w:rPr>
          <w:rFonts w:ascii="Constantia" w:hAnsi="Constantia"/>
          <w:sz w:val="22"/>
          <w:szCs w:val="22"/>
        </w:rPr>
        <w:t>21</w:t>
      </w:r>
      <w:r w:rsidR="004B1F2A" w:rsidRPr="006E23EE">
        <w:rPr>
          <w:rFonts w:ascii="Constantia" w:hAnsi="Constantia"/>
          <w:sz w:val="22"/>
          <w:szCs w:val="22"/>
        </w:rPr>
        <w:t xml:space="preserve">.  </w:t>
      </w:r>
      <w:r w:rsidR="007B5374">
        <w:rPr>
          <w:rFonts w:ascii="Constantia" w:hAnsi="Constantia"/>
          <w:sz w:val="22"/>
          <w:szCs w:val="22"/>
        </w:rPr>
        <w:t>Composer</w:t>
      </w:r>
      <w:r w:rsidR="008A6EF4">
        <w:rPr>
          <w:rFonts w:ascii="Constantia" w:hAnsi="Constantia"/>
          <w:sz w:val="22"/>
          <w:szCs w:val="22"/>
        </w:rPr>
        <w:t xml:space="preserve"> agrees that</w:t>
      </w:r>
      <w:r w:rsidR="004B1F2A" w:rsidRPr="006E23EE">
        <w:rPr>
          <w:rFonts w:ascii="Constantia" w:hAnsi="Constantia"/>
          <w:sz w:val="22"/>
          <w:szCs w:val="22"/>
        </w:rPr>
        <w:t xml:space="preserve"> the original manuscript and any published editions of the work shall bear, on the title page or at the head of the first page of music, the following acknowledgment as specifically requested by the c</w:t>
      </w:r>
      <w:r w:rsidR="00893886">
        <w:rPr>
          <w:rFonts w:ascii="Constantia" w:hAnsi="Constantia"/>
          <w:sz w:val="22"/>
          <w:szCs w:val="22"/>
        </w:rPr>
        <w:t>onvention’s New Music Committee and the American Guild of Organists National office:</w:t>
      </w:r>
    </w:p>
    <w:p w:rsidR="004B1F2A" w:rsidRPr="006E23EE" w:rsidRDefault="004B1F2A" w:rsidP="004B1F2A">
      <w:pPr>
        <w:rPr>
          <w:rFonts w:ascii="Constantia" w:hAnsi="Constantia"/>
          <w:sz w:val="22"/>
          <w:szCs w:val="22"/>
        </w:rPr>
      </w:pPr>
    </w:p>
    <w:p w:rsidR="004B1F2A" w:rsidRPr="006E23EE" w:rsidRDefault="004B1F2A" w:rsidP="004B1F2A">
      <w:pPr>
        <w:jc w:val="center"/>
        <w:rPr>
          <w:rFonts w:ascii="Constantia" w:hAnsi="Constantia"/>
          <w:sz w:val="22"/>
          <w:szCs w:val="22"/>
        </w:rPr>
      </w:pPr>
      <w:r w:rsidRPr="006E23EE">
        <w:rPr>
          <w:rFonts w:ascii="Constantia" w:hAnsi="Constantia"/>
          <w:sz w:val="22"/>
          <w:szCs w:val="22"/>
        </w:rPr>
        <w:t>“Commissioned by the American Guild of Organists</w:t>
      </w:r>
    </w:p>
    <w:p w:rsidR="004B1F2A" w:rsidRPr="006E23EE" w:rsidRDefault="004B1F2A" w:rsidP="004B1F2A">
      <w:pPr>
        <w:jc w:val="center"/>
        <w:rPr>
          <w:rFonts w:ascii="Constantia" w:hAnsi="Constantia"/>
          <w:sz w:val="22"/>
          <w:szCs w:val="22"/>
        </w:rPr>
      </w:pPr>
      <w:r w:rsidRPr="006E23EE">
        <w:rPr>
          <w:rFonts w:ascii="Constantia" w:hAnsi="Constantia"/>
          <w:sz w:val="22"/>
          <w:szCs w:val="22"/>
        </w:rPr>
        <w:t xml:space="preserve">for the Biennial National Convention in </w:t>
      </w:r>
    </w:p>
    <w:p w:rsidR="004B1F2A" w:rsidRPr="006E23EE" w:rsidRDefault="003B7802" w:rsidP="004B1F2A">
      <w:pPr>
        <w:jc w:val="center"/>
        <w:rPr>
          <w:rFonts w:ascii="Constantia" w:hAnsi="Constantia"/>
          <w:sz w:val="22"/>
          <w:szCs w:val="22"/>
        </w:rPr>
      </w:pPr>
      <w:r>
        <w:rPr>
          <w:rFonts w:ascii="Constantia" w:hAnsi="Constantia"/>
          <w:sz w:val="22"/>
          <w:szCs w:val="22"/>
        </w:rPr>
        <w:t>[CITY, STATE]</w:t>
      </w:r>
      <w:r w:rsidR="000B1C7A">
        <w:rPr>
          <w:rFonts w:ascii="Constantia" w:hAnsi="Constantia"/>
          <w:sz w:val="22"/>
          <w:szCs w:val="22"/>
        </w:rPr>
        <w:t xml:space="preserve">, </w:t>
      </w:r>
      <w:r>
        <w:rPr>
          <w:rFonts w:ascii="Constantia" w:hAnsi="Constantia"/>
          <w:sz w:val="22"/>
          <w:szCs w:val="22"/>
        </w:rPr>
        <w:t>[YEAR]</w:t>
      </w:r>
      <w:r w:rsidR="004B1F2A" w:rsidRPr="006E23EE">
        <w:rPr>
          <w:rFonts w:ascii="Constantia" w:hAnsi="Constantia"/>
          <w:sz w:val="22"/>
          <w:szCs w:val="22"/>
        </w:rPr>
        <w:t>”</w:t>
      </w:r>
    </w:p>
    <w:p w:rsidR="004B1F2A" w:rsidRPr="006E23EE" w:rsidRDefault="004B1F2A" w:rsidP="004B1F2A">
      <w:pPr>
        <w:jc w:val="center"/>
        <w:rPr>
          <w:rFonts w:ascii="Constantia" w:hAnsi="Constantia"/>
          <w:sz w:val="22"/>
          <w:szCs w:val="22"/>
        </w:rPr>
      </w:pPr>
    </w:p>
    <w:p w:rsidR="0005056B" w:rsidRDefault="0005056B">
      <w:pPr>
        <w:rPr>
          <w:rFonts w:ascii="Constantia" w:hAnsi="Constantia"/>
          <w:sz w:val="22"/>
          <w:szCs w:val="22"/>
        </w:rPr>
      </w:pPr>
      <w:r>
        <w:rPr>
          <w:rFonts w:ascii="Constantia" w:hAnsi="Constantia"/>
          <w:sz w:val="22"/>
          <w:szCs w:val="22"/>
        </w:rPr>
        <w:br w:type="page"/>
      </w:r>
    </w:p>
    <w:p w:rsidR="0005056B" w:rsidRPr="006E23EE" w:rsidRDefault="0005056B" w:rsidP="0005056B">
      <w:pPr>
        <w:pStyle w:val="Title"/>
        <w:rPr>
          <w:rFonts w:ascii="Constantia" w:hAnsi="Constantia"/>
          <w:sz w:val="22"/>
          <w:szCs w:val="22"/>
        </w:rPr>
      </w:pPr>
      <w:r w:rsidRPr="006E23EE">
        <w:rPr>
          <w:rFonts w:ascii="Constantia" w:hAnsi="Constantia"/>
          <w:sz w:val="22"/>
          <w:szCs w:val="22"/>
        </w:rPr>
        <w:lastRenderedPageBreak/>
        <w:t>PUBLICATION</w:t>
      </w:r>
      <w:r>
        <w:rPr>
          <w:rFonts w:ascii="Constantia" w:hAnsi="Constantia"/>
          <w:sz w:val="22"/>
          <w:szCs w:val="22"/>
        </w:rPr>
        <w:t xml:space="preserve"> (cont’d)</w:t>
      </w:r>
    </w:p>
    <w:p w:rsidR="0005056B" w:rsidRPr="006E23EE" w:rsidRDefault="0005056B" w:rsidP="0005056B">
      <w:pPr>
        <w:rPr>
          <w:rFonts w:ascii="Constantia" w:hAnsi="Constantia"/>
          <w:sz w:val="22"/>
          <w:szCs w:val="22"/>
        </w:rPr>
      </w:pPr>
    </w:p>
    <w:p w:rsidR="0005056B" w:rsidRDefault="00FF3837" w:rsidP="0005056B">
      <w:pPr>
        <w:rPr>
          <w:rFonts w:ascii="Constantia" w:hAnsi="Constantia"/>
          <w:sz w:val="22"/>
          <w:szCs w:val="22"/>
        </w:rPr>
      </w:pPr>
      <w:r>
        <w:rPr>
          <w:rFonts w:ascii="Constantia" w:hAnsi="Constantia"/>
          <w:sz w:val="22"/>
          <w:szCs w:val="22"/>
        </w:rPr>
        <w:t>22</w:t>
      </w:r>
      <w:r w:rsidR="0005056B">
        <w:rPr>
          <w:rFonts w:ascii="Constantia" w:hAnsi="Constantia"/>
          <w:sz w:val="22"/>
          <w:szCs w:val="22"/>
        </w:rPr>
        <w:t xml:space="preserve">. </w:t>
      </w:r>
      <w:r w:rsidR="0005056B" w:rsidRPr="006E23EE">
        <w:rPr>
          <w:rFonts w:ascii="Constantia" w:hAnsi="Constantia"/>
          <w:sz w:val="22"/>
          <w:szCs w:val="22"/>
        </w:rPr>
        <w:t xml:space="preserve">The </w:t>
      </w:r>
      <w:r w:rsidR="0005056B">
        <w:rPr>
          <w:rFonts w:ascii="Constantia" w:hAnsi="Constantia"/>
          <w:sz w:val="22"/>
          <w:szCs w:val="22"/>
        </w:rPr>
        <w:t>Composer</w:t>
      </w:r>
      <w:r w:rsidR="0005056B" w:rsidRPr="006E23EE">
        <w:rPr>
          <w:rFonts w:ascii="Constantia" w:hAnsi="Constantia"/>
          <w:sz w:val="22"/>
          <w:szCs w:val="22"/>
        </w:rPr>
        <w:t xml:space="preserve"> agrees that any subsequent agreement with a publisher shall be subject to the rights granted to the </w:t>
      </w:r>
      <w:r w:rsidR="0005056B">
        <w:rPr>
          <w:rFonts w:ascii="Constantia" w:hAnsi="Constantia"/>
          <w:sz w:val="22"/>
          <w:szCs w:val="22"/>
        </w:rPr>
        <w:t>Commissioner</w:t>
      </w:r>
      <w:r w:rsidR="0005056B" w:rsidRPr="006E23EE">
        <w:rPr>
          <w:rFonts w:ascii="Constantia" w:hAnsi="Constantia"/>
          <w:sz w:val="22"/>
          <w:szCs w:val="22"/>
        </w:rPr>
        <w:t xml:space="preserve"> in this agreement.</w:t>
      </w:r>
    </w:p>
    <w:p w:rsidR="0005056B" w:rsidRDefault="0005056B" w:rsidP="0005056B">
      <w:pPr>
        <w:rPr>
          <w:rFonts w:ascii="Constantia" w:hAnsi="Constantia"/>
          <w:sz w:val="22"/>
          <w:szCs w:val="22"/>
        </w:rPr>
      </w:pPr>
    </w:p>
    <w:p w:rsidR="0005056B" w:rsidRDefault="0005056B" w:rsidP="0005056B">
      <w:pPr>
        <w:rPr>
          <w:rFonts w:ascii="Constantia" w:hAnsi="Constantia"/>
          <w:sz w:val="22"/>
          <w:szCs w:val="22"/>
        </w:rPr>
      </w:pPr>
    </w:p>
    <w:p w:rsidR="00B83F56" w:rsidRDefault="00B83F56" w:rsidP="00C40914">
      <w:pPr>
        <w:pStyle w:val="Title"/>
        <w:rPr>
          <w:rFonts w:ascii="Constantia" w:hAnsi="Constantia"/>
          <w:sz w:val="22"/>
          <w:szCs w:val="22"/>
        </w:rPr>
      </w:pPr>
      <w:r w:rsidRPr="006E23EE">
        <w:rPr>
          <w:rFonts w:ascii="Constantia" w:hAnsi="Constantia"/>
          <w:sz w:val="22"/>
          <w:szCs w:val="22"/>
        </w:rPr>
        <w:t>NON-FULFILLMENT OF TERMS</w:t>
      </w:r>
    </w:p>
    <w:p w:rsidR="000B1C7A" w:rsidRPr="006E23EE" w:rsidRDefault="000B1C7A" w:rsidP="00C40914">
      <w:pPr>
        <w:pStyle w:val="Title"/>
        <w:rPr>
          <w:rFonts w:ascii="Constantia" w:hAnsi="Constantia"/>
          <w:sz w:val="22"/>
          <w:szCs w:val="22"/>
        </w:rPr>
      </w:pPr>
    </w:p>
    <w:p w:rsidR="00C40914" w:rsidRPr="006E23EE" w:rsidRDefault="00FF3837" w:rsidP="00C40914">
      <w:pPr>
        <w:rPr>
          <w:rFonts w:ascii="Constantia" w:hAnsi="Constantia"/>
          <w:sz w:val="22"/>
          <w:szCs w:val="22"/>
        </w:rPr>
      </w:pPr>
      <w:r>
        <w:rPr>
          <w:rFonts w:ascii="Constantia" w:hAnsi="Constantia"/>
          <w:sz w:val="22"/>
          <w:szCs w:val="22"/>
        </w:rPr>
        <w:t>23</w:t>
      </w:r>
      <w:r w:rsidR="000B1C7A">
        <w:rPr>
          <w:rFonts w:ascii="Constantia" w:hAnsi="Constantia"/>
          <w:sz w:val="22"/>
          <w:szCs w:val="22"/>
        </w:rPr>
        <w:t xml:space="preserve">. </w:t>
      </w:r>
      <w:r w:rsidR="00C40914" w:rsidRPr="006E23EE">
        <w:rPr>
          <w:rFonts w:ascii="Constantia" w:hAnsi="Constantia"/>
          <w:sz w:val="22"/>
          <w:szCs w:val="22"/>
        </w:rPr>
        <w:t xml:space="preserve">If </w:t>
      </w:r>
      <w:r w:rsidR="009F5710">
        <w:rPr>
          <w:rFonts w:ascii="Constantia" w:hAnsi="Constantia"/>
          <w:sz w:val="22"/>
          <w:szCs w:val="22"/>
        </w:rPr>
        <w:t xml:space="preserve">the </w:t>
      </w:r>
      <w:r w:rsidR="007B5374">
        <w:rPr>
          <w:rFonts w:ascii="Constantia" w:hAnsi="Constantia"/>
          <w:sz w:val="22"/>
          <w:szCs w:val="22"/>
        </w:rPr>
        <w:t>Composer</w:t>
      </w:r>
      <w:r w:rsidR="00C40914" w:rsidRPr="006E23EE">
        <w:rPr>
          <w:rFonts w:ascii="Constantia" w:hAnsi="Constantia"/>
          <w:sz w:val="22"/>
          <w:szCs w:val="22"/>
        </w:rPr>
        <w:t xml:space="preserve"> fails to fulfill the terms of this </w:t>
      </w:r>
      <w:r w:rsidR="00F355C2">
        <w:rPr>
          <w:rFonts w:ascii="Constantia" w:hAnsi="Constantia"/>
          <w:sz w:val="22"/>
          <w:szCs w:val="22"/>
        </w:rPr>
        <w:t xml:space="preserve">commission for any cause </w:t>
      </w:r>
      <w:r w:rsidR="00C40914" w:rsidRPr="006E23EE">
        <w:rPr>
          <w:rFonts w:ascii="Constantia" w:hAnsi="Constantia"/>
          <w:sz w:val="22"/>
          <w:szCs w:val="22"/>
        </w:rPr>
        <w:t>including</w:t>
      </w:r>
      <w:r w:rsidR="009F5710">
        <w:rPr>
          <w:rFonts w:ascii="Constantia" w:hAnsi="Constantia"/>
          <w:sz w:val="22"/>
          <w:szCs w:val="22"/>
        </w:rPr>
        <w:t>,</w:t>
      </w:r>
      <w:r w:rsidR="00C40914" w:rsidRPr="006E23EE">
        <w:rPr>
          <w:rFonts w:ascii="Constantia" w:hAnsi="Constantia"/>
          <w:sz w:val="22"/>
          <w:szCs w:val="22"/>
        </w:rPr>
        <w:t xml:space="preserve"> but not limited to</w:t>
      </w:r>
      <w:r w:rsidR="009F5710">
        <w:rPr>
          <w:rFonts w:ascii="Constantia" w:hAnsi="Constantia"/>
          <w:sz w:val="22"/>
          <w:szCs w:val="22"/>
        </w:rPr>
        <w:t>,</w:t>
      </w:r>
      <w:r w:rsidR="00C40914" w:rsidRPr="006E23EE">
        <w:rPr>
          <w:rFonts w:ascii="Constantia" w:hAnsi="Constantia"/>
          <w:sz w:val="22"/>
          <w:szCs w:val="22"/>
        </w:rPr>
        <w:t xml:space="preserve"> illness or acci</w:t>
      </w:r>
      <w:r w:rsidR="006E23EE" w:rsidRPr="006E23EE">
        <w:rPr>
          <w:rFonts w:ascii="Constantia" w:hAnsi="Constantia"/>
          <w:sz w:val="22"/>
          <w:szCs w:val="22"/>
        </w:rPr>
        <w:t>dent, family tragedy, and/or unforeseen</w:t>
      </w:r>
      <w:r w:rsidR="00C40914" w:rsidRPr="006E23EE">
        <w:rPr>
          <w:rFonts w:ascii="Constantia" w:hAnsi="Constantia"/>
          <w:sz w:val="22"/>
          <w:szCs w:val="22"/>
        </w:rPr>
        <w:t xml:space="preserve"> acts of nature, </w:t>
      </w:r>
      <w:r w:rsidR="007B5374">
        <w:rPr>
          <w:rFonts w:ascii="Constantia" w:hAnsi="Constantia"/>
          <w:sz w:val="22"/>
          <w:szCs w:val="22"/>
        </w:rPr>
        <w:t>Composer</w:t>
      </w:r>
      <w:r w:rsidR="008F1FFC">
        <w:rPr>
          <w:rFonts w:ascii="Constantia" w:hAnsi="Constantia"/>
          <w:sz w:val="22"/>
          <w:szCs w:val="22"/>
        </w:rPr>
        <w:t>’</w:t>
      </w:r>
      <w:r w:rsidR="00F355C2">
        <w:rPr>
          <w:rFonts w:ascii="Constantia" w:hAnsi="Constantia"/>
          <w:sz w:val="22"/>
          <w:szCs w:val="22"/>
        </w:rPr>
        <w:t xml:space="preserve">s liability shall be to </w:t>
      </w:r>
      <w:r w:rsidR="00C40914" w:rsidRPr="006E23EE">
        <w:rPr>
          <w:rFonts w:ascii="Constantia" w:hAnsi="Constantia"/>
          <w:sz w:val="22"/>
          <w:szCs w:val="22"/>
        </w:rPr>
        <w:t>refund</w:t>
      </w:r>
      <w:r w:rsidR="00F355C2">
        <w:rPr>
          <w:rFonts w:ascii="Constantia" w:hAnsi="Constantia"/>
          <w:sz w:val="22"/>
          <w:szCs w:val="22"/>
        </w:rPr>
        <w:t xml:space="preserve"> to the Commissioner, upon demand, </w:t>
      </w:r>
      <w:r w:rsidR="00C40914" w:rsidRPr="006E23EE">
        <w:rPr>
          <w:rFonts w:ascii="Constantia" w:hAnsi="Constantia"/>
          <w:sz w:val="22"/>
          <w:szCs w:val="22"/>
        </w:rPr>
        <w:t xml:space="preserve">any sums previously paid to </w:t>
      </w:r>
      <w:r w:rsidR="007B5374">
        <w:rPr>
          <w:rFonts w:ascii="Constantia" w:hAnsi="Constantia"/>
          <w:sz w:val="22"/>
          <w:szCs w:val="22"/>
        </w:rPr>
        <w:t>Composer</w:t>
      </w:r>
      <w:r w:rsidR="00C40914" w:rsidRPr="006E23EE">
        <w:rPr>
          <w:rFonts w:ascii="Constantia" w:hAnsi="Constantia"/>
          <w:sz w:val="22"/>
          <w:szCs w:val="22"/>
        </w:rPr>
        <w:t xml:space="preserve"> in accordance with this agreement. In the event </w:t>
      </w:r>
      <w:r w:rsidR="00940314">
        <w:rPr>
          <w:rFonts w:ascii="Constantia" w:hAnsi="Constantia"/>
          <w:sz w:val="22"/>
          <w:szCs w:val="22"/>
        </w:rPr>
        <w:t xml:space="preserve">the </w:t>
      </w:r>
      <w:r w:rsidR="007B5374">
        <w:rPr>
          <w:rFonts w:ascii="Constantia" w:hAnsi="Constantia"/>
          <w:sz w:val="22"/>
          <w:szCs w:val="22"/>
        </w:rPr>
        <w:t>Commissioner</w:t>
      </w:r>
      <w:r w:rsidR="00940314">
        <w:rPr>
          <w:rFonts w:ascii="Constantia" w:hAnsi="Constantia"/>
          <w:sz w:val="22"/>
          <w:szCs w:val="22"/>
        </w:rPr>
        <w:t xml:space="preserve"> </w:t>
      </w:r>
      <w:r>
        <w:rPr>
          <w:rFonts w:ascii="Constantia" w:hAnsi="Constantia"/>
          <w:sz w:val="22"/>
          <w:szCs w:val="22"/>
        </w:rPr>
        <w:t>elects not to</w:t>
      </w:r>
      <w:r w:rsidR="00C40914" w:rsidRPr="006E23EE">
        <w:rPr>
          <w:rFonts w:ascii="Constantia" w:hAnsi="Constantia"/>
          <w:sz w:val="22"/>
          <w:szCs w:val="22"/>
        </w:rPr>
        <w:t xml:space="preserve"> f</w:t>
      </w:r>
      <w:r w:rsidR="006E23EE" w:rsidRPr="006E23EE">
        <w:rPr>
          <w:rFonts w:ascii="Constantia" w:hAnsi="Constantia"/>
          <w:sz w:val="22"/>
          <w:szCs w:val="22"/>
        </w:rPr>
        <w:t>u</w:t>
      </w:r>
      <w:r w:rsidR="00C40914" w:rsidRPr="006E23EE">
        <w:rPr>
          <w:rFonts w:ascii="Constantia" w:hAnsi="Constantia"/>
          <w:sz w:val="22"/>
          <w:szCs w:val="22"/>
        </w:rPr>
        <w:t xml:space="preserve">lfill this contract, </w:t>
      </w:r>
      <w:r w:rsidR="00940314">
        <w:rPr>
          <w:rFonts w:ascii="Constantia" w:hAnsi="Constantia"/>
          <w:sz w:val="22"/>
          <w:szCs w:val="22"/>
        </w:rPr>
        <w:t xml:space="preserve">the </w:t>
      </w:r>
      <w:r w:rsidR="007B5374">
        <w:rPr>
          <w:rFonts w:ascii="Constantia" w:hAnsi="Constantia"/>
          <w:sz w:val="22"/>
          <w:szCs w:val="22"/>
        </w:rPr>
        <w:t>Commissioner</w:t>
      </w:r>
      <w:r w:rsidR="00940314">
        <w:rPr>
          <w:rFonts w:ascii="Constantia" w:hAnsi="Constantia"/>
          <w:sz w:val="22"/>
          <w:szCs w:val="22"/>
        </w:rPr>
        <w:t xml:space="preserve"> </w:t>
      </w:r>
      <w:r w:rsidR="007B5374">
        <w:rPr>
          <w:rFonts w:ascii="Constantia" w:hAnsi="Constantia"/>
          <w:sz w:val="22"/>
          <w:szCs w:val="22"/>
        </w:rPr>
        <w:t>f</w:t>
      </w:r>
      <w:r w:rsidR="008F1FFC">
        <w:rPr>
          <w:rFonts w:ascii="Constantia" w:hAnsi="Constantia"/>
          <w:sz w:val="22"/>
          <w:szCs w:val="22"/>
        </w:rPr>
        <w:t>orfeit</w:t>
      </w:r>
      <w:r w:rsidR="007B5374">
        <w:rPr>
          <w:rFonts w:ascii="Constantia" w:hAnsi="Constantia"/>
          <w:sz w:val="22"/>
          <w:szCs w:val="22"/>
        </w:rPr>
        <w:t>s</w:t>
      </w:r>
      <w:r w:rsidR="00C40914" w:rsidRPr="006E23EE">
        <w:rPr>
          <w:rFonts w:ascii="Constantia" w:hAnsi="Constantia"/>
          <w:sz w:val="22"/>
          <w:szCs w:val="22"/>
        </w:rPr>
        <w:t xml:space="preserve"> any payments </w:t>
      </w:r>
      <w:r w:rsidR="00893886">
        <w:rPr>
          <w:rFonts w:ascii="Constantia" w:hAnsi="Constantia"/>
          <w:sz w:val="22"/>
          <w:szCs w:val="22"/>
        </w:rPr>
        <w:t xml:space="preserve">already </w:t>
      </w:r>
      <w:r w:rsidR="00C40914" w:rsidRPr="006E23EE">
        <w:rPr>
          <w:rFonts w:ascii="Constantia" w:hAnsi="Constantia"/>
          <w:sz w:val="22"/>
          <w:szCs w:val="22"/>
        </w:rPr>
        <w:t xml:space="preserve">made as </w:t>
      </w:r>
      <w:r w:rsidR="00940314">
        <w:rPr>
          <w:rFonts w:ascii="Constantia" w:hAnsi="Constantia"/>
          <w:sz w:val="22"/>
          <w:szCs w:val="22"/>
        </w:rPr>
        <w:t>specified</w:t>
      </w:r>
      <w:r w:rsidR="00C40914" w:rsidRPr="006E23EE">
        <w:rPr>
          <w:rFonts w:ascii="Constantia" w:hAnsi="Constantia"/>
          <w:sz w:val="22"/>
          <w:szCs w:val="22"/>
        </w:rPr>
        <w:t xml:space="preserve"> in this agreement.</w:t>
      </w:r>
    </w:p>
    <w:p w:rsidR="00C40914" w:rsidRDefault="00C40914" w:rsidP="00C40914">
      <w:pPr>
        <w:rPr>
          <w:rFonts w:ascii="Constantia" w:hAnsi="Constantia"/>
          <w:sz w:val="22"/>
          <w:szCs w:val="22"/>
        </w:rPr>
      </w:pPr>
    </w:p>
    <w:p w:rsidR="0005056B" w:rsidRPr="006E23EE" w:rsidRDefault="0005056B" w:rsidP="00C40914">
      <w:pPr>
        <w:rPr>
          <w:rFonts w:ascii="Constantia" w:hAnsi="Constantia"/>
          <w:sz w:val="22"/>
          <w:szCs w:val="22"/>
        </w:rPr>
      </w:pPr>
    </w:p>
    <w:p w:rsidR="00B83F56" w:rsidRPr="006E23EE" w:rsidRDefault="00B83F56" w:rsidP="00C40914">
      <w:pPr>
        <w:pStyle w:val="Title"/>
        <w:rPr>
          <w:rFonts w:ascii="Constantia" w:hAnsi="Constantia"/>
          <w:sz w:val="22"/>
          <w:szCs w:val="22"/>
        </w:rPr>
      </w:pPr>
      <w:r w:rsidRPr="006E23EE">
        <w:rPr>
          <w:rFonts w:ascii="Constantia" w:hAnsi="Constantia"/>
          <w:sz w:val="22"/>
          <w:szCs w:val="22"/>
        </w:rPr>
        <w:t>LIMITATIONS, ENFORCEMENT</w:t>
      </w:r>
      <w:r w:rsidR="00F355C2">
        <w:rPr>
          <w:rFonts w:ascii="Constantia" w:hAnsi="Constantia"/>
          <w:sz w:val="22"/>
          <w:szCs w:val="22"/>
        </w:rPr>
        <w:t>,</w:t>
      </w:r>
      <w:r w:rsidRPr="006E23EE">
        <w:rPr>
          <w:rFonts w:ascii="Constantia" w:hAnsi="Constantia"/>
          <w:sz w:val="22"/>
          <w:szCs w:val="22"/>
        </w:rPr>
        <w:t xml:space="preserve"> AND JURISDICTION</w:t>
      </w:r>
    </w:p>
    <w:p w:rsidR="00B83F56" w:rsidRPr="006E23EE" w:rsidRDefault="00B83F56" w:rsidP="00466B7B">
      <w:pPr>
        <w:rPr>
          <w:rFonts w:ascii="Constantia" w:hAnsi="Constantia"/>
          <w:sz w:val="22"/>
          <w:szCs w:val="22"/>
        </w:rPr>
      </w:pPr>
    </w:p>
    <w:p w:rsidR="00B83F56" w:rsidRPr="006D4D1C" w:rsidRDefault="00FF3837" w:rsidP="00466B7B">
      <w:pPr>
        <w:rPr>
          <w:rFonts w:ascii="Constantia" w:hAnsi="Constantia"/>
          <w:sz w:val="22"/>
          <w:szCs w:val="22"/>
        </w:rPr>
      </w:pPr>
      <w:r>
        <w:rPr>
          <w:rFonts w:ascii="Constantia" w:hAnsi="Constantia"/>
          <w:sz w:val="22"/>
          <w:szCs w:val="22"/>
        </w:rPr>
        <w:t>24</w:t>
      </w:r>
      <w:r w:rsidR="00940314">
        <w:rPr>
          <w:rFonts w:ascii="Constantia" w:hAnsi="Constantia"/>
          <w:sz w:val="22"/>
          <w:szCs w:val="22"/>
        </w:rPr>
        <w:t xml:space="preserve">. </w:t>
      </w:r>
      <w:r w:rsidR="007B5374" w:rsidRPr="006D4D1C">
        <w:rPr>
          <w:rFonts w:ascii="Constantia" w:hAnsi="Constantia"/>
          <w:sz w:val="22"/>
          <w:szCs w:val="22"/>
        </w:rPr>
        <w:t>Composer</w:t>
      </w:r>
      <w:r w:rsidR="006E23EE" w:rsidRPr="006D4D1C">
        <w:rPr>
          <w:rFonts w:ascii="Constantia" w:hAnsi="Constantia"/>
          <w:sz w:val="22"/>
          <w:szCs w:val="22"/>
        </w:rPr>
        <w:t xml:space="preserve"> warrants t</w:t>
      </w:r>
      <w:r w:rsidR="00940314" w:rsidRPr="006D4D1C">
        <w:rPr>
          <w:rFonts w:ascii="Constantia" w:hAnsi="Constantia"/>
          <w:sz w:val="22"/>
          <w:szCs w:val="22"/>
        </w:rPr>
        <w:t xml:space="preserve">hat all materials submitted to </w:t>
      </w:r>
      <w:r w:rsidR="007B5374" w:rsidRPr="006D4D1C">
        <w:rPr>
          <w:rFonts w:ascii="Constantia" w:hAnsi="Constantia"/>
          <w:sz w:val="22"/>
          <w:szCs w:val="22"/>
        </w:rPr>
        <w:t>Commissioner</w:t>
      </w:r>
      <w:r w:rsidR="006E23EE" w:rsidRPr="006D4D1C">
        <w:rPr>
          <w:rFonts w:ascii="Constantia" w:hAnsi="Constantia"/>
          <w:sz w:val="22"/>
          <w:szCs w:val="22"/>
        </w:rPr>
        <w:t xml:space="preserve"> are the original creation </w:t>
      </w:r>
      <w:r w:rsidR="008F1FFC" w:rsidRPr="006D4D1C">
        <w:rPr>
          <w:rFonts w:ascii="Constantia" w:hAnsi="Constantia"/>
          <w:sz w:val="22"/>
          <w:szCs w:val="22"/>
        </w:rPr>
        <w:t xml:space="preserve">of the </w:t>
      </w:r>
      <w:r w:rsidR="007B5374" w:rsidRPr="006D4D1C">
        <w:rPr>
          <w:rFonts w:ascii="Constantia" w:hAnsi="Constantia"/>
          <w:sz w:val="22"/>
          <w:szCs w:val="22"/>
        </w:rPr>
        <w:t>Composer</w:t>
      </w:r>
      <w:r w:rsidR="0045012D" w:rsidRPr="006D4D1C">
        <w:rPr>
          <w:rFonts w:ascii="Constantia" w:hAnsi="Constantia"/>
          <w:sz w:val="22"/>
          <w:szCs w:val="22"/>
        </w:rPr>
        <w:t xml:space="preserve"> and that the materials</w:t>
      </w:r>
      <w:r w:rsidR="008F1FFC" w:rsidRPr="006D4D1C">
        <w:rPr>
          <w:rFonts w:ascii="Constantia" w:hAnsi="Constantia"/>
          <w:sz w:val="22"/>
          <w:szCs w:val="22"/>
        </w:rPr>
        <w:t xml:space="preserve"> do</w:t>
      </w:r>
      <w:r w:rsidR="006E23EE" w:rsidRPr="006D4D1C">
        <w:rPr>
          <w:rFonts w:ascii="Constantia" w:hAnsi="Constantia"/>
          <w:sz w:val="22"/>
          <w:szCs w:val="22"/>
        </w:rPr>
        <w:t xml:space="preserve"> not infringe on the copyright or other rights of any other person.</w:t>
      </w:r>
    </w:p>
    <w:p w:rsidR="00F60A13" w:rsidRPr="006E23EE" w:rsidRDefault="00F60A13" w:rsidP="00466B7B">
      <w:pPr>
        <w:rPr>
          <w:rFonts w:ascii="Constantia" w:hAnsi="Constantia"/>
          <w:sz w:val="22"/>
          <w:szCs w:val="22"/>
        </w:rPr>
      </w:pPr>
    </w:p>
    <w:p w:rsidR="006E23EE" w:rsidRPr="006E23EE" w:rsidRDefault="00FF3837" w:rsidP="00466B7B">
      <w:pPr>
        <w:rPr>
          <w:rFonts w:ascii="Constantia" w:hAnsi="Constantia"/>
          <w:sz w:val="22"/>
          <w:szCs w:val="22"/>
        </w:rPr>
      </w:pPr>
      <w:r>
        <w:rPr>
          <w:rFonts w:ascii="Constantia" w:hAnsi="Constantia"/>
          <w:sz w:val="22"/>
          <w:szCs w:val="22"/>
        </w:rPr>
        <w:t>25</w:t>
      </w:r>
      <w:r w:rsidR="00940314">
        <w:rPr>
          <w:rFonts w:ascii="Constantia" w:hAnsi="Constantia"/>
          <w:sz w:val="22"/>
          <w:szCs w:val="22"/>
        </w:rPr>
        <w:t xml:space="preserve">. </w:t>
      </w:r>
      <w:r w:rsidR="007B5374">
        <w:rPr>
          <w:rFonts w:ascii="Constantia" w:hAnsi="Constantia"/>
          <w:sz w:val="22"/>
          <w:szCs w:val="22"/>
        </w:rPr>
        <w:t>Composer</w:t>
      </w:r>
      <w:r w:rsidR="006E23EE" w:rsidRPr="006E23EE">
        <w:rPr>
          <w:rFonts w:ascii="Constantia" w:hAnsi="Constantia"/>
          <w:sz w:val="22"/>
          <w:szCs w:val="22"/>
        </w:rPr>
        <w:t xml:space="preserve"> agrees that should </w:t>
      </w:r>
      <w:r w:rsidR="00563F3D">
        <w:rPr>
          <w:rFonts w:ascii="Constantia" w:hAnsi="Constantia"/>
          <w:sz w:val="22"/>
          <w:szCs w:val="22"/>
        </w:rPr>
        <w:t>he/she use or incorporate the commissioned work</w:t>
      </w:r>
      <w:r w:rsidR="006E23EE" w:rsidRPr="006E23EE">
        <w:rPr>
          <w:rFonts w:ascii="Constantia" w:hAnsi="Constantia"/>
          <w:sz w:val="22"/>
          <w:szCs w:val="22"/>
        </w:rPr>
        <w:t xml:space="preserve"> or any portion of the commissioned w</w:t>
      </w:r>
      <w:r w:rsidR="00940314">
        <w:rPr>
          <w:rFonts w:ascii="Constantia" w:hAnsi="Constantia"/>
          <w:sz w:val="22"/>
          <w:szCs w:val="22"/>
        </w:rPr>
        <w:t>ork in</w:t>
      </w:r>
      <w:r w:rsidR="006E23EE" w:rsidRPr="006E23EE">
        <w:rPr>
          <w:rFonts w:ascii="Constantia" w:hAnsi="Constantia"/>
          <w:sz w:val="22"/>
          <w:szCs w:val="22"/>
        </w:rPr>
        <w:t>to any future</w:t>
      </w:r>
      <w:r w:rsidR="00940314">
        <w:rPr>
          <w:rFonts w:ascii="Constantia" w:hAnsi="Constantia"/>
          <w:sz w:val="22"/>
          <w:szCs w:val="22"/>
        </w:rPr>
        <w:t xml:space="preserve"> work</w:t>
      </w:r>
      <w:r w:rsidR="006E23EE" w:rsidRPr="006E23EE">
        <w:rPr>
          <w:rFonts w:ascii="Constantia" w:hAnsi="Constantia"/>
          <w:sz w:val="22"/>
          <w:szCs w:val="22"/>
        </w:rPr>
        <w:t xml:space="preserve">, </w:t>
      </w:r>
      <w:r w:rsidR="00940314">
        <w:rPr>
          <w:rFonts w:ascii="Constantia" w:hAnsi="Constantia"/>
          <w:sz w:val="22"/>
          <w:szCs w:val="22"/>
        </w:rPr>
        <w:t xml:space="preserve">that </w:t>
      </w:r>
      <w:r w:rsidR="008F1FFC" w:rsidRPr="0048759B">
        <w:rPr>
          <w:rFonts w:ascii="Constantia" w:hAnsi="Constantia"/>
          <w:sz w:val="22"/>
          <w:szCs w:val="22"/>
        </w:rPr>
        <w:t>h</w:t>
      </w:r>
      <w:r w:rsidR="007B5374" w:rsidRPr="0048759B">
        <w:rPr>
          <w:rFonts w:ascii="Constantia" w:hAnsi="Constantia"/>
          <w:sz w:val="22"/>
          <w:szCs w:val="22"/>
        </w:rPr>
        <w:t>e</w:t>
      </w:r>
      <w:r w:rsidR="008F1FFC" w:rsidRPr="0048759B">
        <w:rPr>
          <w:rFonts w:ascii="Constantia" w:hAnsi="Constantia"/>
          <w:sz w:val="22"/>
          <w:szCs w:val="22"/>
        </w:rPr>
        <w:t>/</w:t>
      </w:r>
      <w:r w:rsidR="007B5374" w:rsidRPr="0048759B">
        <w:rPr>
          <w:rFonts w:ascii="Constantia" w:hAnsi="Constantia"/>
          <w:sz w:val="22"/>
          <w:szCs w:val="22"/>
        </w:rPr>
        <w:t>she</w:t>
      </w:r>
      <w:r w:rsidR="008F1FFC">
        <w:rPr>
          <w:rFonts w:ascii="Constantia" w:hAnsi="Constantia"/>
          <w:sz w:val="22"/>
          <w:szCs w:val="22"/>
        </w:rPr>
        <w:t xml:space="preserve"> </w:t>
      </w:r>
      <w:r w:rsidR="00940314">
        <w:rPr>
          <w:rFonts w:ascii="Constantia" w:hAnsi="Constantia"/>
          <w:sz w:val="22"/>
          <w:szCs w:val="22"/>
        </w:rPr>
        <w:t>will</w:t>
      </w:r>
      <w:r w:rsidR="006E23EE" w:rsidRPr="006E23EE">
        <w:rPr>
          <w:rFonts w:ascii="Constantia" w:hAnsi="Constantia"/>
          <w:sz w:val="22"/>
          <w:szCs w:val="22"/>
        </w:rPr>
        <w:t xml:space="preserve"> give full credit for </w:t>
      </w:r>
      <w:r w:rsidR="00940314">
        <w:rPr>
          <w:rFonts w:ascii="Constantia" w:hAnsi="Constantia"/>
          <w:sz w:val="22"/>
          <w:szCs w:val="22"/>
        </w:rPr>
        <w:t xml:space="preserve">the original commission to the </w:t>
      </w:r>
      <w:r w:rsidR="007B5374">
        <w:rPr>
          <w:rFonts w:ascii="Constantia" w:hAnsi="Constantia"/>
          <w:sz w:val="22"/>
          <w:szCs w:val="22"/>
        </w:rPr>
        <w:t>Commissioner</w:t>
      </w:r>
      <w:r w:rsidR="006E23EE" w:rsidRPr="006E23EE">
        <w:rPr>
          <w:rFonts w:ascii="Constantia" w:hAnsi="Constantia"/>
          <w:sz w:val="22"/>
          <w:szCs w:val="22"/>
        </w:rPr>
        <w:t xml:space="preserve"> in all subsequent publications, scores </w:t>
      </w:r>
      <w:r w:rsidR="00940314">
        <w:rPr>
          <w:rFonts w:ascii="Constantia" w:hAnsi="Constantia"/>
          <w:sz w:val="22"/>
          <w:szCs w:val="22"/>
        </w:rPr>
        <w:t>and/</w:t>
      </w:r>
      <w:r w:rsidR="006E23EE" w:rsidRPr="006E23EE">
        <w:rPr>
          <w:rFonts w:ascii="Constantia" w:hAnsi="Constantia"/>
          <w:sz w:val="22"/>
          <w:szCs w:val="22"/>
        </w:rPr>
        <w:t xml:space="preserve">or marketing. </w:t>
      </w:r>
      <w:r w:rsidR="00940314">
        <w:rPr>
          <w:rFonts w:ascii="Constantia" w:hAnsi="Constantia"/>
          <w:sz w:val="22"/>
          <w:szCs w:val="22"/>
        </w:rPr>
        <w:t xml:space="preserve"> </w:t>
      </w:r>
      <w:r w:rsidR="006E23EE" w:rsidRPr="006E23EE">
        <w:rPr>
          <w:rFonts w:ascii="Constantia" w:hAnsi="Constantia"/>
          <w:sz w:val="22"/>
          <w:szCs w:val="22"/>
        </w:rPr>
        <w:t xml:space="preserve">Should the music be used in any way, </w:t>
      </w:r>
      <w:r w:rsidR="007B5374">
        <w:rPr>
          <w:rFonts w:ascii="Constantia" w:hAnsi="Constantia"/>
          <w:sz w:val="22"/>
          <w:szCs w:val="22"/>
        </w:rPr>
        <w:t>Composer</w:t>
      </w:r>
      <w:r w:rsidR="00940314">
        <w:rPr>
          <w:rFonts w:ascii="Constantia" w:hAnsi="Constantia"/>
          <w:sz w:val="22"/>
          <w:szCs w:val="22"/>
        </w:rPr>
        <w:t xml:space="preserve"> warrants that the </w:t>
      </w:r>
      <w:r w:rsidR="007B5374">
        <w:rPr>
          <w:rFonts w:ascii="Constantia" w:hAnsi="Constantia"/>
          <w:sz w:val="22"/>
          <w:szCs w:val="22"/>
        </w:rPr>
        <w:t>Commissioner</w:t>
      </w:r>
      <w:r w:rsidR="006E23EE" w:rsidRPr="006E23EE">
        <w:rPr>
          <w:rFonts w:ascii="Constantia" w:hAnsi="Constantia"/>
          <w:sz w:val="22"/>
          <w:szCs w:val="22"/>
        </w:rPr>
        <w:t>’s role in the initial creation of the music will be acknowledged.</w:t>
      </w:r>
    </w:p>
    <w:p w:rsidR="006E23EE" w:rsidRPr="006E23EE" w:rsidRDefault="006E23EE" w:rsidP="00466B7B">
      <w:pPr>
        <w:rPr>
          <w:rFonts w:ascii="Constantia" w:hAnsi="Constantia"/>
          <w:sz w:val="22"/>
          <w:szCs w:val="22"/>
        </w:rPr>
      </w:pPr>
    </w:p>
    <w:p w:rsidR="009A1D97" w:rsidRPr="006E23EE" w:rsidRDefault="00FF3837" w:rsidP="009A1D97">
      <w:pPr>
        <w:rPr>
          <w:rFonts w:ascii="Constantia" w:hAnsi="Constantia"/>
          <w:sz w:val="22"/>
          <w:szCs w:val="22"/>
        </w:rPr>
      </w:pPr>
      <w:r>
        <w:rPr>
          <w:rFonts w:ascii="Constantia" w:hAnsi="Constantia"/>
          <w:sz w:val="22"/>
          <w:szCs w:val="22"/>
        </w:rPr>
        <w:t>26</w:t>
      </w:r>
      <w:r w:rsidR="009A1D97">
        <w:rPr>
          <w:rFonts w:ascii="Constantia" w:hAnsi="Constantia"/>
          <w:sz w:val="22"/>
          <w:szCs w:val="22"/>
        </w:rPr>
        <w:t xml:space="preserve">. </w:t>
      </w:r>
      <w:r w:rsidR="007B5374">
        <w:rPr>
          <w:rFonts w:ascii="Constantia" w:hAnsi="Constantia"/>
          <w:sz w:val="22"/>
          <w:szCs w:val="22"/>
        </w:rPr>
        <w:t>Composer</w:t>
      </w:r>
      <w:r w:rsidR="009A1D97" w:rsidRPr="006E23EE">
        <w:rPr>
          <w:rFonts w:ascii="Constantia" w:hAnsi="Constantia"/>
          <w:sz w:val="22"/>
          <w:szCs w:val="22"/>
        </w:rPr>
        <w:t xml:space="preserve"> warrants that nothing contained herein contravenes any pre-existing agreement with any commissioning source, performing group, publisher and/or other party. </w:t>
      </w:r>
    </w:p>
    <w:p w:rsidR="009A1D97" w:rsidRPr="006E23EE" w:rsidRDefault="009A1D97" w:rsidP="009A1D97">
      <w:pPr>
        <w:rPr>
          <w:rFonts w:ascii="Constantia" w:hAnsi="Constantia"/>
          <w:sz w:val="22"/>
          <w:szCs w:val="22"/>
        </w:rPr>
      </w:pPr>
    </w:p>
    <w:p w:rsidR="009A1D97" w:rsidRDefault="00FF3837" w:rsidP="009A1D97">
      <w:pPr>
        <w:rPr>
          <w:rFonts w:ascii="Constantia" w:hAnsi="Constantia"/>
          <w:sz w:val="22"/>
          <w:szCs w:val="22"/>
        </w:rPr>
      </w:pPr>
      <w:r>
        <w:rPr>
          <w:rFonts w:ascii="Constantia" w:hAnsi="Constantia"/>
          <w:sz w:val="22"/>
          <w:szCs w:val="22"/>
        </w:rPr>
        <w:t>27</w:t>
      </w:r>
      <w:r w:rsidR="009A1D97">
        <w:rPr>
          <w:rFonts w:ascii="Constantia" w:hAnsi="Constantia"/>
          <w:sz w:val="22"/>
          <w:szCs w:val="22"/>
        </w:rPr>
        <w:t xml:space="preserve">. </w:t>
      </w:r>
      <w:r w:rsidR="009A1D97" w:rsidRPr="006E23EE">
        <w:rPr>
          <w:rFonts w:ascii="Constantia" w:hAnsi="Constantia"/>
          <w:sz w:val="22"/>
          <w:szCs w:val="22"/>
        </w:rPr>
        <w:t>Each party agrees to indemnify and hold harmless the other party from all claims, damages, costs, liabilities, losses and e</w:t>
      </w:r>
      <w:r w:rsidR="008F1FFC">
        <w:rPr>
          <w:rFonts w:ascii="Constantia" w:hAnsi="Constantia"/>
          <w:sz w:val="22"/>
          <w:szCs w:val="22"/>
        </w:rPr>
        <w:t>xpenses, including legal counsel fees</w:t>
      </w:r>
      <w:r>
        <w:rPr>
          <w:rFonts w:ascii="Constantia" w:hAnsi="Constantia"/>
          <w:sz w:val="22"/>
          <w:szCs w:val="22"/>
        </w:rPr>
        <w:t xml:space="preserve">, </w:t>
      </w:r>
      <w:r w:rsidR="009A1D97" w:rsidRPr="006E23EE">
        <w:rPr>
          <w:rFonts w:ascii="Constantia" w:hAnsi="Constantia"/>
          <w:sz w:val="22"/>
          <w:szCs w:val="22"/>
        </w:rPr>
        <w:t>it may suffer as a result of either party’s breach of this agreement.</w:t>
      </w:r>
    </w:p>
    <w:p w:rsidR="009A1D97" w:rsidRPr="006E23EE" w:rsidRDefault="009A1D97" w:rsidP="009A1D97">
      <w:pPr>
        <w:rPr>
          <w:rFonts w:ascii="Constantia" w:hAnsi="Constantia"/>
          <w:sz w:val="22"/>
          <w:szCs w:val="22"/>
        </w:rPr>
      </w:pPr>
    </w:p>
    <w:p w:rsidR="00466B7B" w:rsidRPr="006E23EE" w:rsidRDefault="00FF3837" w:rsidP="00466B7B">
      <w:pPr>
        <w:rPr>
          <w:rFonts w:ascii="Constantia" w:hAnsi="Constantia"/>
          <w:sz w:val="22"/>
          <w:szCs w:val="22"/>
        </w:rPr>
      </w:pPr>
      <w:r>
        <w:rPr>
          <w:rFonts w:ascii="Constantia" w:hAnsi="Constantia"/>
          <w:sz w:val="22"/>
          <w:szCs w:val="22"/>
        </w:rPr>
        <w:t>28</w:t>
      </w:r>
      <w:r w:rsidR="00940314">
        <w:rPr>
          <w:rFonts w:ascii="Constantia" w:hAnsi="Constantia"/>
          <w:sz w:val="22"/>
          <w:szCs w:val="22"/>
        </w:rPr>
        <w:t>.</w:t>
      </w:r>
      <w:r w:rsidR="00466B7B" w:rsidRPr="006E23EE">
        <w:rPr>
          <w:rFonts w:ascii="Constantia" w:hAnsi="Constantia"/>
          <w:sz w:val="22"/>
          <w:szCs w:val="22"/>
        </w:rPr>
        <w:t xml:space="preserve"> </w:t>
      </w:r>
      <w:r w:rsidR="00940314">
        <w:rPr>
          <w:rFonts w:ascii="Constantia" w:hAnsi="Constantia"/>
          <w:sz w:val="22"/>
          <w:szCs w:val="22"/>
        </w:rPr>
        <w:t xml:space="preserve"> T</w:t>
      </w:r>
      <w:r w:rsidR="00466B7B" w:rsidRPr="006E23EE">
        <w:rPr>
          <w:rFonts w:ascii="Constantia" w:hAnsi="Constantia"/>
          <w:sz w:val="22"/>
          <w:szCs w:val="22"/>
        </w:rPr>
        <w:t xml:space="preserve">his agreement is made solely between the parties named at the outset </w:t>
      </w:r>
      <w:r w:rsidR="00940314">
        <w:rPr>
          <w:rFonts w:ascii="Constantia" w:hAnsi="Constantia"/>
          <w:sz w:val="22"/>
          <w:szCs w:val="22"/>
        </w:rPr>
        <w:t xml:space="preserve">of this document </w:t>
      </w:r>
      <w:r w:rsidR="00466B7B" w:rsidRPr="006E23EE">
        <w:rPr>
          <w:rFonts w:ascii="Constantia" w:hAnsi="Constantia"/>
          <w:sz w:val="22"/>
          <w:szCs w:val="22"/>
        </w:rPr>
        <w:t>and nothing in this agreement shall be interpreted to imply any rights or</w:t>
      </w:r>
      <w:r w:rsidR="00940314">
        <w:rPr>
          <w:rFonts w:ascii="Constantia" w:hAnsi="Constantia"/>
          <w:sz w:val="22"/>
          <w:szCs w:val="22"/>
        </w:rPr>
        <w:t xml:space="preserve"> obliga</w:t>
      </w:r>
      <w:r>
        <w:rPr>
          <w:rFonts w:ascii="Constantia" w:hAnsi="Constantia"/>
          <w:sz w:val="22"/>
          <w:szCs w:val="22"/>
        </w:rPr>
        <w:t xml:space="preserve">tion on the part of the [CITY] </w:t>
      </w:r>
      <w:r w:rsidR="00940314">
        <w:rPr>
          <w:rFonts w:ascii="Constantia" w:hAnsi="Constantia"/>
          <w:sz w:val="22"/>
          <w:szCs w:val="22"/>
        </w:rPr>
        <w:t>chapter</w:t>
      </w:r>
      <w:r w:rsidR="00466B7B" w:rsidRPr="006E23EE">
        <w:rPr>
          <w:rFonts w:ascii="Constantia" w:hAnsi="Constantia"/>
          <w:sz w:val="22"/>
          <w:szCs w:val="22"/>
        </w:rPr>
        <w:t xml:space="preserve"> of the American Guild of Organists,</w:t>
      </w:r>
      <w:r w:rsidR="00466B7B" w:rsidRPr="006E23EE">
        <w:rPr>
          <w:rFonts w:ascii="Constantia" w:hAnsi="Constantia"/>
          <w:iCs/>
          <w:sz w:val="22"/>
          <w:szCs w:val="22"/>
        </w:rPr>
        <w:t xml:space="preserve"> </w:t>
      </w:r>
      <w:r w:rsidR="00466B7B" w:rsidRPr="006E23EE">
        <w:rPr>
          <w:rFonts w:ascii="Constantia" w:hAnsi="Constantia"/>
          <w:sz w:val="22"/>
          <w:szCs w:val="22"/>
        </w:rPr>
        <w:t xml:space="preserve">a duly authorized subordinate unit of the </w:t>
      </w:r>
      <w:r w:rsidR="007B5374">
        <w:rPr>
          <w:rFonts w:ascii="Constantia" w:hAnsi="Constantia"/>
          <w:sz w:val="22"/>
          <w:szCs w:val="22"/>
        </w:rPr>
        <w:t>Commissioner</w:t>
      </w:r>
      <w:r w:rsidR="00466B7B" w:rsidRPr="006E23EE">
        <w:rPr>
          <w:rFonts w:ascii="Constantia" w:hAnsi="Constantia"/>
          <w:sz w:val="22"/>
          <w:szCs w:val="22"/>
        </w:rPr>
        <w:t>.</w:t>
      </w:r>
    </w:p>
    <w:p w:rsidR="00466B7B" w:rsidRPr="006E23EE" w:rsidRDefault="00466B7B" w:rsidP="00466B7B">
      <w:pPr>
        <w:pStyle w:val="Header"/>
        <w:tabs>
          <w:tab w:val="clear" w:pos="4320"/>
          <w:tab w:val="clear" w:pos="8640"/>
        </w:tabs>
        <w:rPr>
          <w:rFonts w:ascii="Constantia" w:hAnsi="Constantia"/>
          <w:sz w:val="22"/>
          <w:szCs w:val="22"/>
        </w:rPr>
      </w:pPr>
    </w:p>
    <w:p w:rsidR="00466B7B" w:rsidRPr="006E23EE" w:rsidRDefault="00FF3837" w:rsidP="00466B7B">
      <w:pPr>
        <w:rPr>
          <w:rFonts w:ascii="Constantia" w:hAnsi="Constantia"/>
          <w:sz w:val="22"/>
          <w:szCs w:val="22"/>
        </w:rPr>
      </w:pPr>
      <w:r>
        <w:rPr>
          <w:rFonts w:ascii="Constantia" w:hAnsi="Constantia"/>
          <w:sz w:val="22"/>
          <w:szCs w:val="22"/>
        </w:rPr>
        <w:t>29</w:t>
      </w:r>
      <w:r w:rsidR="00466B7B" w:rsidRPr="006E23EE">
        <w:rPr>
          <w:rFonts w:ascii="Constantia" w:hAnsi="Constantia"/>
          <w:sz w:val="22"/>
          <w:szCs w:val="22"/>
        </w:rPr>
        <w:t xml:space="preserve">. </w:t>
      </w:r>
      <w:r w:rsidR="00940314">
        <w:rPr>
          <w:rFonts w:ascii="Constantia" w:hAnsi="Constantia"/>
          <w:sz w:val="22"/>
          <w:szCs w:val="22"/>
        </w:rPr>
        <w:t>T</w:t>
      </w:r>
      <w:r w:rsidR="00466B7B" w:rsidRPr="006E23EE">
        <w:rPr>
          <w:rFonts w:ascii="Constantia" w:hAnsi="Constantia"/>
          <w:sz w:val="22"/>
          <w:szCs w:val="22"/>
        </w:rPr>
        <w:t>his agreement will be in effect upon the signature of all persons named below, and will be interpreted and governed by the laws of the State of New York.</w:t>
      </w:r>
      <w:r w:rsidR="006E23EE" w:rsidRPr="006E23EE">
        <w:rPr>
          <w:rFonts w:ascii="Constantia" w:hAnsi="Constantia"/>
          <w:sz w:val="22"/>
          <w:szCs w:val="22"/>
        </w:rPr>
        <w:t xml:space="preserve"> Any disputes arising from the completion of this contract shall be resolved in a court in the State of New York and shall follow applicable New York laws.</w:t>
      </w:r>
    </w:p>
    <w:p w:rsidR="006E23EE" w:rsidRPr="006E23EE" w:rsidRDefault="006E23EE" w:rsidP="00466B7B">
      <w:pPr>
        <w:rPr>
          <w:rFonts w:ascii="Constantia" w:hAnsi="Constantia"/>
          <w:sz w:val="22"/>
          <w:szCs w:val="22"/>
        </w:rPr>
      </w:pPr>
    </w:p>
    <w:p w:rsidR="006E23EE" w:rsidRPr="006E23EE" w:rsidRDefault="00FF3837" w:rsidP="00466B7B">
      <w:pPr>
        <w:rPr>
          <w:rFonts w:ascii="Constantia" w:hAnsi="Constantia"/>
          <w:sz w:val="22"/>
          <w:szCs w:val="22"/>
        </w:rPr>
      </w:pPr>
      <w:r>
        <w:rPr>
          <w:rFonts w:ascii="Constantia" w:hAnsi="Constantia"/>
          <w:sz w:val="22"/>
          <w:szCs w:val="22"/>
        </w:rPr>
        <w:t>30</w:t>
      </w:r>
      <w:r w:rsidR="00363DE8">
        <w:rPr>
          <w:rFonts w:ascii="Constantia" w:hAnsi="Constantia"/>
          <w:sz w:val="22"/>
          <w:szCs w:val="22"/>
        </w:rPr>
        <w:t xml:space="preserve">. </w:t>
      </w:r>
      <w:r w:rsidR="006E23EE" w:rsidRPr="006E23EE">
        <w:rPr>
          <w:rFonts w:ascii="Constantia" w:hAnsi="Constantia"/>
          <w:sz w:val="22"/>
          <w:szCs w:val="22"/>
        </w:rPr>
        <w:t>This agreement</w:t>
      </w:r>
      <w:r w:rsidR="007B5374">
        <w:rPr>
          <w:rFonts w:ascii="Constantia" w:hAnsi="Constantia"/>
          <w:sz w:val="22"/>
          <w:szCs w:val="22"/>
        </w:rPr>
        <w:t xml:space="preserve"> </w:t>
      </w:r>
      <w:r w:rsidR="006E23EE" w:rsidRPr="006E23EE">
        <w:rPr>
          <w:rFonts w:ascii="Constantia" w:hAnsi="Constantia"/>
          <w:sz w:val="22"/>
          <w:szCs w:val="22"/>
        </w:rPr>
        <w:t xml:space="preserve">constitutes the entire agreement between the </w:t>
      </w:r>
      <w:r w:rsidR="007B5374">
        <w:rPr>
          <w:rFonts w:ascii="Constantia" w:hAnsi="Constantia"/>
          <w:sz w:val="22"/>
          <w:szCs w:val="22"/>
        </w:rPr>
        <w:t>Composer</w:t>
      </w:r>
      <w:r w:rsidR="006E23EE" w:rsidRPr="006E23EE">
        <w:rPr>
          <w:rFonts w:ascii="Constantia" w:hAnsi="Constantia"/>
          <w:sz w:val="22"/>
          <w:szCs w:val="22"/>
        </w:rPr>
        <w:t xml:space="preserve"> and the </w:t>
      </w:r>
      <w:r w:rsidR="007B5374">
        <w:rPr>
          <w:rFonts w:ascii="Constantia" w:hAnsi="Constantia"/>
          <w:sz w:val="22"/>
          <w:szCs w:val="22"/>
        </w:rPr>
        <w:t>Commissioner</w:t>
      </w:r>
      <w:r w:rsidR="006E23EE" w:rsidRPr="006E23EE">
        <w:rPr>
          <w:rFonts w:ascii="Constantia" w:hAnsi="Constantia"/>
          <w:sz w:val="22"/>
          <w:szCs w:val="22"/>
        </w:rPr>
        <w:t xml:space="preserve">. No waiver, change or </w:t>
      </w:r>
      <w:r w:rsidR="00363DE8">
        <w:rPr>
          <w:rFonts w:ascii="Constantia" w:hAnsi="Constantia"/>
          <w:sz w:val="22"/>
          <w:szCs w:val="22"/>
        </w:rPr>
        <w:t>amendment</w:t>
      </w:r>
      <w:r w:rsidR="006E23EE" w:rsidRPr="006E23EE">
        <w:rPr>
          <w:rFonts w:ascii="Constantia" w:hAnsi="Constantia"/>
          <w:sz w:val="22"/>
          <w:szCs w:val="22"/>
        </w:rPr>
        <w:t xml:space="preserve"> to this agreement is valid or binding unless agreed to in writing and signed by all parties.</w:t>
      </w:r>
    </w:p>
    <w:p w:rsidR="00466B7B" w:rsidRPr="006E23EE" w:rsidRDefault="00466B7B" w:rsidP="00466B7B">
      <w:pPr>
        <w:rPr>
          <w:rFonts w:ascii="Constantia" w:hAnsi="Constantia"/>
          <w:sz w:val="22"/>
          <w:szCs w:val="22"/>
        </w:rPr>
      </w:pPr>
    </w:p>
    <w:p w:rsidR="0005056B" w:rsidRDefault="0005056B">
      <w:pPr>
        <w:rPr>
          <w:rFonts w:ascii="Constantia" w:hAnsi="Constantia"/>
          <w:sz w:val="22"/>
          <w:szCs w:val="22"/>
        </w:rPr>
      </w:pPr>
      <w:r>
        <w:rPr>
          <w:rFonts w:ascii="Constantia" w:hAnsi="Constantia"/>
          <w:sz w:val="22"/>
          <w:szCs w:val="22"/>
        </w:rPr>
        <w:br w:type="page"/>
      </w:r>
    </w:p>
    <w:p w:rsidR="00C40914" w:rsidRPr="006E23EE" w:rsidRDefault="00C40914" w:rsidP="00466B7B">
      <w:pPr>
        <w:rPr>
          <w:rFonts w:ascii="Constantia" w:hAnsi="Constantia"/>
          <w:sz w:val="22"/>
          <w:szCs w:val="22"/>
        </w:rPr>
      </w:pPr>
    </w:p>
    <w:tbl>
      <w:tblPr>
        <w:tblW w:w="0" w:type="auto"/>
        <w:tblLayout w:type="fixed"/>
        <w:tblLook w:val="04A0" w:firstRow="1" w:lastRow="0" w:firstColumn="1" w:lastColumn="0" w:noHBand="0" w:noVBand="1"/>
      </w:tblPr>
      <w:tblGrid>
        <w:gridCol w:w="5148"/>
        <w:gridCol w:w="4248"/>
      </w:tblGrid>
      <w:tr w:rsidR="00466B7B" w:rsidRPr="006E23EE" w:rsidTr="00363DE8">
        <w:tc>
          <w:tcPr>
            <w:tcW w:w="5148" w:type="dxa"/>
          </w:tcPr>
          <w:p w:rsidR="00466B7B" w:rsidRPr="006E23EE" w:rsidRDefault="00466B7B" w:rsidP="00B630EC">
            <w:pPr>
              <w:tabs>
                <w:tab w:val="left" w:pos="5040"/>
              </w:tabs>
              <w:rPr>
                <w:rFonts w:ascii="Constantia" w:hAnsi="Constantia"/>
                <w:sz w:val="22"/>
                <w:szCs w:val="22"/>
              </w:rPr>
            </w:pPr>
            <w:r w:rsidRPr="006E23EE">
              <w:rPr>
                <w:rFonts w:ascii="Constantia" w:hAnsi="Constantia"/>
                <w:sz w:val="22"/>
                <w:szCs w:val="22"/>
              </w:rPr>
              <w:t>For t</w:t>
            </w:r>
            <w:r w:rsidR="00363DE8">
              <w:rPr>
                <w:rFonts w:ascii="Constantia" w:hAnsi="Constantia"/>
                <w:sz w:val="22"/>
                <w:szCs w:val="22"/>
              </w:rPr>
              <w:t>he American Guild of Organists</w:t>
            </w:r>
          </w:p>
          <w:p w:rsidR="00466B7B" w:rsidRPr="006E23EE" w:rsidRDefault="003B7802" w:rsidP="00363DE8">
            <w:pPr>
              <w:tabs>
                <w:tab w:val="left" w:pos="5040"/>
              </w:tabs>
              <w:rPr>
                <w:rFonts w:ascii="Constantia" w:hAnsi="Constantia"/>
                <w:sz w:val="22"/>
                <w:szCs w:val="22"/>
              </w:rPr>
            </w:pPr>
            <w:r>
              <w:rPr>
                <w:rFonts w:ascii="Constantia" w:hAnsi="Constantia"/>
                <w:sz w:val="22"/>
                <w:szCs w:val="22"/>
              </w:rPr>
              <w:t>[YEAR]</w:t>
            </w:r>
            <w:r w:rsidR="00466B7B" w:rsidRPr="006E23EE">
              <w:rPr>
                <w:rFonts w:ascii="Constantia" w:hAnsi="Constantia"/>
                <w:sz w:val="22"/>
                <w:szCs w:val="22"/>
              </w:rPr>
              <w:t xml:space="preserve"> National Convention</w:t>
            </w:r>
            <w:r w:rsidR="00363DE8">
              <w:rPr>
                <w:rFonts w:ascii="Constantia" w:hAnsi="Constantia"/>
                <w:sz w:val="22"/>
                <w:szCs w:val="22"/>
              </w:rPr>
              <w:t xml:space="preserve"> New Music Committee</w:t>
            </w:r>
          </w:p>
        </w:tc>
        <w:tc>
          <w:tcPr>
            <w:tcW w:w="4248" w:type="dxa"/>
          </w:tcPr>
          <w:p w:rsidR="00466B7B" w:rsidRPr="006E23EE" w:rsidRDefault="007B5374" w:rsidP="00B630EC">
            <w:pPr>
              <w:tabs>
                <w:tab w:val="left" w:pos="4680"/>
              </w:tabs>
              <w:jc w:val="right"/>
              <w:rPr>
                <w:rFonts w:ascii="Constantia" w:hAnsi="Constantia"/>
                <w:sz w:val="22"/>
                <w:szCs w:val="22"/>
              </w:rPr>
            </w:pPr>
            <w:r>
              <w:rPr>
                <w:rFonts w:ascii="Constantia" w:hAnsi="Constantia"/>
                <w:sz w:val="22"/>
                <w:szCs w:val="22"/>
              </w:rPr>
              <w:t>Composer</w:t>
            </w:r>
          </w:p>
        </w:tc>
      </w:tr>
      <w:tr w:rsidR="00466B7B" w:rsidRPr="006E23EE" w:rsidTr="00363DE8">
        <w:tc>
          <w:tcPr>
            <w:tcW w:w="5148" w:type="dxa"/>
          </w:tcPr>
          <w:p w:rsidR="00466B7B" w:rsidRPr="006E23EE" w:rsidRDefault="00466B7B" w:rsidP="00B630EC">
            <w:pPr>
              <w:tabs>
                <w:tab w:val="left" w:pos="5040"/>
              </w:tabs>
              <w:rPr>
                <w:rFonts w:ascii="Constantia" w:hAnsi="Constantia"/>
                <w:sz w:val="22"/>
                <w:szCs w:val="22"/>
              </w:rPr>
            </w:pPr>
          </w:p>
          <w:p w:rsidR="00466B7B" w:rsidRPr="006E23EE" w:rsidRDefault="00466B7B" w:rsidP="00B630EC">
            <w:pPr>
              <w:tabs>
                <w:tab w:val="left" w:pos="5040"/>
              </w:tabs>
              <w:rPr>
                <w:rFonts w:ascii="Constantia" w:hAnsi="Constantia"/>
                <w:sz w:val="22"/>
                <w:szCs w:val="22"/>
              </w:rPr>
            </w:pPr>
          </w:p>
          <w:p w:rsidR="00466B7B" w:rsidRPr="006E23EE" w:rsidRDefault="00466B7B" w:rsidP="00B630EC">
            <w:pPr>
              <w:pBdr>
                <w:bottom w:val="single" w:sz="12" w:space="1" w:color="auto"/>
              </w:pBdr>
              <w:tabs>
                <w:tab w:val="left" w:pos="5040"/>
              </w:tabs>
              <w:rPr>
                <w:rFonts w:ascii="Constantia" w:hAnsi="Constantia"/>
                <w:sz w:val="22"/>
                <w:szCs w:val="22"/>
              </w:rPr>
            </w:pPr>
          </w:p>
          <w:p w:rsidR="006E23EE" w:rsidRPr="006E23EE" w:rsidRDefault="00466B7B" w:rsidP="00B630EC">
            <w:pPr>
              <w:tabs>
                <w:tab w:val="left" w:pos="5040"/>
              </w:tabs>
              <w:rPr>
                <w:rFonts w:ascii="Constantia" w:hAnsi="Constantia"/>
                <w:sz w:val="22"/>
                <w:szCs w:val="22"/>
              </w:rPr>
            </w:pPr>
            <w:r w:rsidRPr="006E23EE">
              <w:rPr>
                <w:rFonts w:ascii="Constantia" w:hAnsi="Constantia"/>
                <w:sz w:val="22"/>
                <w:szCs w:val="22"/>
              </w:rPr>
              <w:t>James E. Thomas</w:t>
            </w:r>
            <w:r w:rsidR="006E23EE" w:rsidRPr="006E23EE">
              <w:rPr>
                <w:rFonts w:ascii="Constantia" w:hAnsi="Constantia"/>
                <w:sz w:val="22"/>
                <w:szCs w:val="22"/>
              </w:rPr>
              <w:t>hower</w:t>
            </w:r>
          </w:p>
          <w:p w:rsidR="00363DE8" w:rsidRDefault="00363DE8" w:rsidP="00B630EC">
            <w:pPr>
              <w:tabs>
                <w:tab w:val="left" w:pos="5040"/>
              </w:tabs>
              <w:rPr>
                <w:rFonts w:ascii="Constantia" w:hAnsi="Constantia"/>
                <w:sz w:val="22"/>
                <w:szCs w:val="22"/>
              </w:rPr>
            </w:pPr>
            <w:r w:rsidRPr="006E23EE">
              <w:rPr>
                <w:rFonts w:ascii="Constantia" w:hAnsi="Constantia"/>
                <w:sz w:val="22"/>
                <w:szCs w:val="22"/>
              </w:rPr>
              <w:t>Executive Director, AGO</w:t>
            </w:r>
            <w:r>
              <w:rPr>
                <w:rFonts w:ascii="Constantia" w:hAnsi="Constantia"/>
                <w:sz w:val="22"/>
                <w:szCs w:val="22"/>
              </w:rPr>
              <w:t xml:space="preserve"> </w:t>
            </w:r>
          </w:p>
          <w:p w:rsidR="00466B7B" w:rsidRPr="006E23EE" w:rsidRDefault="00466B7B" w:rsidP="008F1FFC">
            <w:pPr>
              <w:tabs>
                <w:tab w:val="left" w:pos="5040"/>
              </w:tabs>
              <w:rPr>
                <w:rFonts w:ascii="Constantia" w:hAnsi="Constantia"/>
                <w:sz w:val="22"/>
                <w:szCs w:val="22"/>
              </w:rPr>
            </w:pPr>
          </w:p>
        </w:tc>
        <w:tc>
          <w:tcPr>
            <w:tcW w:w="4248" w:type="dxa"/>
          </w:tcPr>
          <w:p w:rsidR="00466B7B" w:rsidRPr="006E23EE" w:rsidRDefault="00466B7B" w:rsidP="00B630EC">
            <w:pPr>
              <w:tabs>
                <w:tab w:val="left" w:pos="5040"/>
              </w:tabs>
              <w:rPr>
                <w:rFonts w:ascii="Constantia" w:hAnsi="Constantia"/>
                <w:sz w:val="22"/>
                <w:szCs w:val="22"/>
              </w:rPr>
            </w:pPr>
          </w:p>
          <w:p w:rsidR="00466B7B" w:rsidRPr="006E23EE" w:rsidRDefault="00466B7B" w:rsidP="00B630EC">
            <w:pPr>
              <w:tabs>
                <w:tab w:val="left" w:pos="5040"/>
              </w:tabs>
              <w:rPr>
                <w:rFonts w:ascii="Constantia" w:hAnsi="Constantia"/>
                <w:sz w:val="22"/>
                <w:szCs w:val="22"/>
              </w:rPr>
            </w:pPr>
          </w:p>
          <w:p w:rsidR="00466B7B" w:rsidRPr="006E23EE" w:rsidRDefault="00466B7B" w:rsidP="00B630EC">
            <w:pPr>
              <w:pBdr>
                <w:bottom w:val="single" w:sz="12" w:space="1" w:color="auto"/>
              </w:pBdr>
              <w:tabs>
                <w:tab w:val="left" w:pos="5040"/>
              </w:tabs>
              <w:rPr>
                <w:rFonts w:ascii="Constantia" w:hAnsi="Constantia"/>
                <w:sz w:val="22"/>
                <w:szCs w:val="22"/>
              </w:rPr>
            </w:pPr>
          </w:p>
          <w:p w:rsidR="00466B7B" w:rsidRPr="006E23EE" w:rsidRDefault="006E23EE" w:rsidP="00B630EC">
            <w:pPr>
              <w:tabs>
                <w:tab w:val="left" w:pos="5040"/>
              </w:tabs>
              <w:rPr>
                <w:rFonts w:ascii="Constantia" w:hAnsi="Constantia"/>
                <w:sz w:val="22"/>
                <w:szCs w:val="22"/>
              </w:rPr>
            </w:pPr>
            <w:r w:rsidRPr="006E23EE">
              <w:rPr>
                <w:rFonts w:ascii="Constantia" w:hAnsi="Constantia"/>
                <w:sz w:val="22"/>
                <w:szCs w:val="22"/>
              </w:rPr>
              <w:t>(</w:t>
            </w:r>
            <w:r w:rsidR="007B5374">
              <w:rPr>
                <w:rFonts w:ascii="Constantia" w:hAnsi="Constantia"/>
                <w:sz w:val="22"/>
                <w:szCs w:val="22"/>
              </w:rPr>
              <w:t>Composer</w:t>
            </w:r>
            <w:r w:rsidRPr="006E23EE">
              <w:rPr>
                <w:rFonts w:ascii="Constantia" w:hAnsi="Constantia"/>
                <w:sz w:val="22"/>
                <w:szCs w:val="22"/>
              </w:rPr>
              <w:t>’s Name)</w:t>
            </w:r>
            <w:r w:rsidR="00363DE8">
              <w:rPr>
                <w:rFonts w:ascii="Constantia" w:hAnsi="Constantia"/>
                <w:sz w:val="22"/>
                <w:szCs w:val="22"/>
              </w:rPr>
              <w:br/>
            </w:r>
          </w:p>
          <w:p w:rsidR="00466B7B" w:rsidRPr="006E23EE" w:rsidRDefault="00466B7B" w:rsidP="00B630EC">
            <w:pPr>
              <w:tabs>
                <w:tab w:val="left" w:pos="4680"/>
              </w:tabs>
              <w:jc w:val="right"/>
              <w:rPr>
                <w:rFonts w:ascii="Constantia" w:hAnsi="Constantia"/>
                <w:sz w:val="22"/>
                <w:szCs w:val="22"/>
              </w:rPr>
            </w:pPr>
          </w:p>
        </w:tc>
      </w:tr>
      <w:tr w:rsidR="00363DE8" w:rsidRPr="006E23EE" w:rsidTr="0048759B">
        <w:tc>
          <w:tcPr>
            <w:tcW w:w="5148" w:type="dxa"/>
          </w:tcPr>
          <w:p w:rsidR="00363DE8" w:rsidRDefault="008F1FFC" w:rsidP="0048759B">
            <w:pPr>
              <w:tabs>
                <w:tab w:val="left" w:pos="5040"/>
              </w:tabs>
              <w:rPr>
                <w:rFonts w:ascii="Constantia" w:hAnsi="Constantia"/>
                <w:sz w:val="22"/>
                <w:szCs w:val="22"/>
              </w:rPr>
            </w:pPr>
            <w:r>
              <w:rPr>
                <w:rFonts w:ascii="Constantia" w:hAnsi="Constantia"/>
                <w:sz w:val="22"/>
                <w:szCs w:val="22"/>
              </w:rPr>
              <w:t xml:space="preserve">____________________________________________ </w:t>
            </w:r>
          </w:p>
          <w:p w:rsidR="008F1FFC" w:rsidRPr="007B5374" w:rsidRDefault="008F1FFC" w:rsidP="0048759B">
            <w:pPr>
              <w:tabs>
                <w:tab w:val="left" w:pos="5040"/>
              </w:tabs>
              <w:rPr>
                <w:rFonts w:ascii="Constantia" w:hAnsi="Constantia"/>
                <w:i/>
                <w:sz w:val="22"/>
                <w:szCs w:val="22"/>
              </w:rPr>
            </w:pPr>
            <w:r w:rsidRPr="007B5374">
              <w:rPr>
                <w:rFonts w:ascii="Constantia" w:hAnsi="Constantia"/>
                <w:i/>
                <w:sz w:val="22"/>
                <w:szCs w:val="22"/>
              </w:rPr>
              <w:t>Date</w:t>
            </w:r>
          </w:p>
        </w:tc>
        <w:tc>
          <w:tcPr>
            <w:tcW w:w="4248" w:type="dxa"/>
          </w:tcPr>
          <w:p w:rsidR="00363DE8" w:rsidRPr="006E23EE" w:rsidRDefault="00363DE8" w:rsidP="0048759B">
            <w:pPr>
              <w:pBdr>
                <w:bottom w:val="single" w:sz="12" w:space="1" w:color="auto"/>
              </w:pBdr>
              <w:tabs>
                <w:tab w:val="left" w:pos="5040"/>
              </w:tabs>
              <w:rPr>
                <w:rFonts w:ascii="Constantia" w:hAnsi="Constantia"/>
                <w:sz w:val="22"/>
                <w:szCs w:val="22"/>
              </w:rPr>
            </w:pPr>
          </w:p>
          <w:p w:rsidR="00363DE8" w:rsidRPr="00363DE8" w:rsidRDefault="00363DE8" w:rsidP="0048759B">
            <w:pPr>
              <w:tabs>
                <w:tab w:val="left" w:pos="5040"/>
              </w:tabs>
              <w:rPr>
                <w:rFonts w:ascii="Constantia" w:hAnsi="Constantia"/>
                <w:i/>
                <w:sz w:val="18"/>
                <w:szCs w:val="18"/>
              </w:rPr>
            </w:pPr>
            <w:r>
              <w:rPr>
                <w:rFonts w:ascii="Constantia" w:hAnsi="Constantia"/>
                <w:i/>
                <w:sz w:val="18"/>
                <w:szCs w:val="18"/>
              </w:rPr>
              <w:t xml:space="preserve">Mailing </w:t>
            </w:r>
            <w:r w:rsidRPr="00363DE8">
              <w:rPr>
                <w:rFonts w:ascii="Constantia" w:hAnsi="Constantia"/>
                <w:i/>
                <w:sz w:val="18"/>
                <w:szCs w:val="18"/>
              </w:rPr>
              <w:t>Address</w:t>
            </w:r>
          </w:p>
        </w:tc>
      </w:tr>
      <w:tr w:rsidR="00466B7B" w:rsidRPr="006E23EE" w:rsidTr="00363DE8">
        <w:tc>
          <w:tcPr>
            <w:tcW w:w="5148" w:type="dxa"/>
          </w:tcPr>
          <w:p w:rsidR="00466B7B" w:rsidRPr="006E23EE" w:rsidRDefault="00466B7B" w:rsidP="00B630EC">
            <w:pPr>
              <w:tabs>
                <w:tab w:val="left" w:pos="5040"/>
              </w:tabs>
              <w:rPr>
                <w:rFonts w:ascii="Constantia" w:hAnsi="Constantia"/>
                <w:sz w:val="22"/>
                <w:szCs w:val="22"/>
              </w:rPr>
            </w:pPr>
          </w:p>
        </w:tc>
        <w:tc>
          <w:tcPr>
            <w:tcW w:w="4248" w:type="dxa"/>
          </w:tcPr>
          <w:p w:rsidR="00466B7B" w:rsidRDefault="00466B7B" w:rsidP="00B630EC">
            <w:pPr>
              <w:pBdr>
                <w:bottom w:val="single" w:sz="12" w:space="1" w:color="auto"/>
              </w:pBdr>
              <w:tabs>
                <w:tab w:val="left" w:pos="5040"/>
              </w:tabs>
              <w:rPr>
                <w:rFonts w:ascii="Constantia" w:hAnsi="Constantia"/>
                <w:sz w:val="22"/>
                <w:szCs w:val="22"/>
              </w:rPr>
            </w:pPr>
          </w:p>
          <w:p w:rsidR="00363DE8" w:rsidRPr="006E23EE" w:rsidRDefault="00363DE8" w:rsidP="00B630EC">
            <w:pPr>
              <w:pBdr>
                <w:bottom w:val="single" w:sz="12" w:space="1" w:color="auto"/>
              </w:pBdr>
              <w:tabs>
                <w:tab w:val="left" w:pos="5040"/>
              </w:tabs>
              <w:rPr>
                <w:rFonts w:ascii="Constantia" w:hAnsi="Constantia"/>
                <w:sz w:val="22"/>
                <w:szCs w:val="22"/>
              </w:rPr>
            </w:pPr>
          </w:p>
          <w:p w:rsidR="00466B7B" w:rsidRPr="00363DE8" w:rsidRDefault="00363DE8" w:rsidP="00B630EC">
            <w:pPr>
              <w:tabs>
                <w:tab w:val="left" w:pos="5040"/>
              </w:tabs>
              <w:rPr>
                <w:rFonts w:ascii="Constantia" w:hAnsi="Constantia"/>
                <w:i/>
                <w:sz w:val="18"/>
                <w:szCs w:val="18"/>
              </w:rPr>
            </w:pPr>
            <w:r>
              <w:rPr>
                <w:rFonts w:ascii="Constantia" w:hAnsi="Constantia"/>
                <w:i/>
                <w:sz w:val="18"/>
                <w:szCs w:val="18"/>
              </w:rPr>
              <w:t>City, State, Zip</w:t>
            </w:r>
          </w:p>
        </w:tc>
      </w:tr>
      <w:tr w:rsidR="00466B7B" w:rsidRPr="006E23EE" w:rsidTr="00363DE8">
        <w:tc>
          <w:tcPr>
            <w:tcW w:w="5148" w:type="dxa"/>
          </w:tcPr>
          <w:p w:rsidR="00466B7B" w:rsidRPr="006E23EE" w:rsidRDefault="00466B7B" w:rsidP="00B630EC">
            <w:pPr>
              <w:tabs>
                <w:tab w:val="left" w:pos="5040"/>
              </w:tabs>
              <w:rPr>
                <w:rFonts w:ascii="Constantia" w:hAnsi="Constantia"/>
                <w:sz w:val="22"/>
                <w:szCs w:val="22"/>
              </w:rPr>
            </w:pPr>
          </w:p>
        </w:tc>
        <w:tc>
          <w:tcPr>
            <w:tcW w:w="4248" w:type="dxa"/>
          </w:tcPr>
          <w:p w:rsidR="00466B7B" w:rsidRPr="006E23EE" w:rsidRDefault="00466B7B" w:rsidP="00B630EC">
            <w:pPr>
              <w:tabs>
                <w:tab w:val="left" w:pos="5040"/>
              </w:tabs>
              <w:rPr>
                <w:rFonts w:ascii="Constantia" w:hAnsi="Constantia"/>
                <w:sz w:val="22"/>
                <w:szCs w:val="22"/>
              </w:rPr>
            </w:pPr>
          </w:p>
          <w:p w:rsidR="00466B7B" w:rsidRPr="006E23EE" w:rsidRDefault="00466B7B" w:rsidP="00B630EC">
            <w:pPr>
              <w:pBdr>
                <w:bottom w:val="single" w:sz="12" w:space="1" w:color="auto"/>
              </w:pBdr>
              <w:tabs>
                <w:tab w:val="left" w:pos="5040"/>
              </w:tabs>
              <w:rPr>
                <w:rFonts w:ascii="Constantia" w:hAnsi="Constantia"/>
                <w:sz w:val="22"/>
                <w:szCs w:val="22"/>
              </w:rPr>
            </w:pPr>
          </w:p>
          <w:p w:rsidR="00466B7B" w:rsidRPr="006E23EE" w:rsidRDefault="00363DE8" w:rsidP="00B630EC">
            <w:pPr>
              <w:tabs>
                <w:tab w:val="left" w:pos="5040"/>
              </w:tabs>
              <w:rPr>
                <w:rFonts w:ascii="Constantia" w:hAnsi="Constantia"/>
                <w:sz w:val="22"/>
                <w:szCs w:val="22"/>
              </w:rPr>
            </w:pPr>
            <w:r>
              <w:rPr>
                <w:rFonts w:ascii="Constantia" w:hAnsi="Constantia"/>
                <w:i/>
                <w:sz w:val="18"/>
                <w:szCs w:val="18"/>
              </w:rPr>
              <w:t>Telep</w:t>
            </w:r>
            <w:r w:rsidR="00466B7B" w:rsidRPr="00363DE8">
              <w:rPr>
                <w:rFonts w:ascii="Constantia" w:hAnsi="Constantia"/>
                <w:i/>
                <w:sz w:val="18"/>
                <w:szCs w:val="18"/>
              </w:rPr>
              <w:t>hone</w:t>
            </w:r>
          </w:p>
        </w:tc>
      </w:tr>
      <w:tr w:rsidR="00466B7B" w:rsidRPr="006E23EE" w:rsidTr="00363DE8">
        <w:tc>
          <w:tcPr>
            <w:tcW w:w="5148" w:type="dxa"/>
          </w:tcPr>
          <w:p w:rsidR="00466B7B" w:rsidRPr="006E23EE" w:rsidRDefault="00466B7B" w:rsidP="00B630EC">
            <w:pPr>
              <w:tabs>
                <w:tab w:val="left" w:pos="5040"/>
              </w:tabs>
              <w:rPr>
                <w:rFonts w:ascii="Constantia" w:hAnsi="Constantia"/>
                <w:sz w:val="22"/>
                <w:szCs w:val="22"/>
              </w:rPr>
            </w:pPr>
          </w:p>
        </w:tc>
        <w:tc>
          <w:tcPr>
            <w:tcW w:w="4248" w:type="dxa"/>
          </w:tcPr>
          <w:p w:rsidR="00466B7B" w:rsidRPr="006E23EE" w:rsidRDefault="00466B7B" w:rsidP="00B630EC">
            <w:pPr>
              <w:tabs>
                <w:tab w:val="left" w:pos="5040"/>
              </w:tabs>
              <w:rPr>
                <w:rFonts w:ascii="Constantia" w:hAnsi="Constantia"/>
                <w:sz w:val="22"/>
                <w:szCs w:val="22"/>
              </w:rPr>
            </w:pPr>
          </w:p>
          <w:p w:rsidR="00466B7B" w:rsidRPr="006E23EE" w:rsidRDefault="00466B7B" w:rsidP="00B630EC">
            <w:pPr>
              <w:pBdr>
                <w:bottom w:val="single" w:sz="12" w:space="1" w:color="auto"/>
              </w:pBdr>
              <w:tabs>
                <w:tab w:val="left" w:pos="5040"/>
              </w:tabs>
              <w:rPr>
                <w:rFonts w:ascii="Constantia" w:hAnsi="Constantia"/>
                <w:sz w:val="22"/>
                <w:szCs w:val="22"/>
              </w:rPr>
            </w:pPr>
          </w:p>
          <w:p w:rsidR="00466B7B" w:rsidRPr="006E23EE" w:rsidRDefault="00466B7B" w:rsidP="00B630EC">
            <w:pPr>
              <w:tabs>
                <w:tab w:val="left" w:pos="5040"/>
              </w:tabs>
              <w:rPr>
                <w:rFonts w:ascii="Constantia" w:hAnsi="Constantia"/>
                <w:sz w:val="22"/>
                <w:szCs w:val="22"/>
              </w:rPr>
            </w:pPr>
            <w:r w:rsidRPr="00363DE8">
              <w:rPr>
                <w:rFonts w:ascii="Constantia" w:hAnsi="Constantia"/>
                <w:i/>
                <w:sz w:val="18"/>
                <w:szCs w:val="18"/>
              </w:rPr>
              <w:t>E-mail</w:t>
            </w:r>
          </w:p>
        </w:tc>
      </w:tr>
      <w:tr w:rsidR="00466B7B" w:rsidRPr="006E23EE" w:rsidTr="00363DE8">
        <w:tc>
          <w:tcPr>
            <w:tcW w:w="5148" w:type="dxa"/>
          </w:tcPr>
          <w:p w:rsidR="00466B7B" w:rsidRPr="006E23EE" w:rsidRDefault="00466B7B" w:rsidP="00B630EC">
            <w:pPr>
              <w:tabs>
                <w:tab w:val="left" w:pos="5040"/>
              </w:tabs>
              <w:rPr>
                <w:rFonts w:ascii="Constantia" w:hAnsi="Constantia"/>
                <w:sz w:val="22"/>
                <w:szCs w:val="22"/>
              </w:rPr>
            </w:pPr>
          </w:p>
        </w:tc>
        <w:tc>
          <w:tcPr>
            <w:tcW w:w="4248" w:type="dxa"/>
          </w:tcPr>
          <w:p w:rsidR="00466B7B" w:rsidRPr="006E23EE" w:rsidRDefault="00466B7B" w:rsidP="00B630EC">
            <w:pPr>
              <w:tabs>
                <w:tab w:val="left" w:pos="5040"/>
              </w:tabs>
              <w:rPr>
                <w:rFonts w:ascii="Constantia" w:hAnsi="Constantia"/>
                <w:sz w:val="22"/>
                <w:szCs w:val="22"/>
              </w:rPr>
            </w:pPr>
          </w:p>
          <w:p w:rsidR="008F1FFC" w:rsidRPr="006E23EE" w:rsidRDefault="008F1FFC" w:rsidP="00B630EC">
            <w:pPr>
              <w:tabs>
                <w:tab w:val="left" w:pos="5040"/>
              </w:tabs>
              <w:rPr>
                <w:rFonts w:ascii="Constantia" w:hAnsi="Constantia"/>
                <w:sz w:val="22"/>
                <w:szCs w:val="22"/>
              </w:rPr>
            </w:pPr>
          </w:p>
        </w:tc>
      </w:tr>
    </w:tbl>
    <w:p w:rsidR="00466B7B" w:rsidRPr="006E23EE" w:rsidRDefault="00466B7B" w:rsidP="00466B7B">
      <w:pPr>
        <w:tabs>
          <w:tab w:val="left" w:pos="4680"/>
        </w:tabs>
        <w:rPr>
          <w:rFonts w:ascii="Constantia" w:hAnsi="Constantia"/>
          <w:sz w:val="22"/>
          <w:szCs w:val="22"/>
        </w:rPr>
      </w:pPr>
    </w:p>
    <w:sectPr w:rsidR="00466B7B" w:rsidRPr="006E23EE" w:rsidSect="007B5374">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14" w:rsidRDefault="00726814" w:rsidP="009F5710">
      <w:r>
        <w:separator/>
      </w:r>
    </w:p>
  </w:endnote>
  <w:endnote w:type="continuationSeparator" w:id="0">
    <w:p w:rsidR="00726814" w:rsidRDefault="00726814" w:rsidP="009F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18" w:rsidRPr="009F5710" w:rsidRDefault="00EC7018" w:rsidP="009F5710">
    <w:pPr>
      <w:pStyle w:val="Footer"/>
      <w:jc w:val="right"/>
      <w:rPr>
        <w:rFonts w:ascii="Constantia" w:hAnsi="Constantia"/>
        <w:sz w:val="18"/>
        <w:szCs w:val="18"/>
      </w:rPr>
    </w:pPr>
    <w:r w:rsidRPr="009F5710">
      <w:rPr>
        <w:rFonts w:ascii="Constantia" w:hAnsi="Constantia"/>
        <w:sz w:val="18"/>
        <w:szCs w:val="18"/>
      </w:rPr>
      <w:t xml:space="preserve">AGO </w:t>
    </w:r>
    <w:r w:rsidR="003B7802">
      <w:rPr>
        <w:rFonts w:ascii="Constantia" w:hAnsi="Constantia"/>
        <w:sz w:val="18"/>
        <w:szCs w:val="18"/>
      </w:rPr>
      <w:t>[YEAR]</w:t>
    </w:r>
    <w:r w:rsidRPr="009F5710">
      <w:rPr>
        <w:rFonts w:ascii="Constantia" w:hAnsi="Constantia"/>
        <w:sz w:val="18"/>
        <w:szCs w:val="18"/>
      </w:rPr>
      <w:t xml:space="preserve"> Convention — Commission Agreement — Page </w:t>
    </w:r>
    <w:r w:rsidR="007474EE" w:rsidRPr="009F5710">
      <w:rPr>
        <w:rStyle w:val="PageNumber"/>
        <w:rFonts w:ascii="Constantia" w:hAnsi="Constantia"/>
        <w:sz w:val="18"/>
        <w:szCs w:val="18"/>
      </w:rPr>
      <w:fldChar w:fldCharType="begin"/>
    </w:r>
    <w:r w:rsidRPr="009F5710">
      <w:rPr>
        <w:rStyle w:val="PageNumber"/>
        <w:rFonts w:ascii="Constantia" w:hAnsi="Constantia"/>
        <w:sz w:val="18"/>
        <w:szCs w:val="18"/>
      </w:rPr>
      <w:instrText xml:space="preserve"> PAGE </w:instrText>
    </w:r>
    <w:r w:rsidR="007474EE" w:rsidRPr="009F5710">
      <w:rPr>
        <w:rStyle w:val="PageNumber"/>
        <w:rFonts w:ascii="Constantia" w:hAnsi="Constantia"/>
        <w:sz w:val="18"/>
        <w:szCs w:val="18"/>
      </w:rPr>
      <w:fldChar w:fldCharType="separate"/>
    </w:r>
    <w:r w:rsidR="009F5446">
      <w:rPr>
        <w:rStyle w:val="PageNumber"/>
        <w:rFonts w:ascii="Constantia" w:hAnsi="Constantia"/>
        <w:noProof/>
        <w:sz w:val="18"/>
        <w:szCs w:val="18"/>
      </w:rPr>
      <w:t>1</w:t>
    </w:r>
    <w:r w:rsidR="007474EE" w:rsidRPr="009F5710">
      <w:rPr>
        <w:rStyle w:val="PageNumber"/>
        <w:rFonts w:ascii="Constantia" w:hAnsi="Constanti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14" w:rsidRDefault="00726814" w:rsidP="009F5710">
      <w:r>
        <w:separator/>
      </w:r>
    </w:p>
  </w:footnote>
  <w:footnote w:type="continuationSeparator" w:id="0">
    <w:p w:rsidR="00726814" w:rsidRDefault="00726814" w:rsidP="009F5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E7E"/>
    <w:multiLevelType w:val="hybridMultilevel"/>
    <w:tmpl w:val="D5B64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6776"/>
    <w:multiLevelType w:val="hybridMultilevel"/>
    <w:tmpl w:val="C12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C63CF"/>
    <w:multiLevelType w:val="hybridMultilevel"/>
    <w:tmpl w:val="AC9A3806"/>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32D312F6"/>
    <w:multiLevelType w:val="hybridMultilevel"/>
    <w:tmpl w:val="4F9A50A2"/>
    <w:lvl w:ilvl="0" w:tplc="154A24A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3A68681F"/>
    <w:multiLevelType w:val="hybridMultilevel"/>
    <w:tmpl w:val="999A1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E107F"/>
    <w:multiLevelType w:val="hybridMultilevel"/>
    <w:tmpl w:val="2FE01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15485"/>
    <w:multiLevelType w:val="hybridMultilevel"/>
    <w:tmpl w:val="84D2F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7B"/>
    <w:rsid w:val="000025E7"/>
    <w:rsid w:val="000218B7"/>
    <w:rsid w:val="00024D52"/>
    <w:rsid w:val="0005056B"/>
    <w:rsid w:val="00070F7A"/>
    <w:rsid w:val="000859B0"/>
    <w:rsid w:val="000A6ABF"/>
    <w:rsid w:val="000B1C7A"/>
    <w:rsid w:val="000F119B"/>
    <w:rsid w:val="00143673"/>
    <w:rsid w:val="001B30DA"/>
    <w:rsid w:val="00211BD0"/>
    <w:rsid w:val="0026361D"/>
    <w:rsid w:val="002769BF"/>
    <w:rsid w:val="002A4BB1"/>
    <w:rsid w:val="002F54DA"/>
    <w:rsid w:val="00363DE8"/>
    <w:rsid w:val="00395172"/>
    <w:rsid w:val="003B3D56"/>
    <w:rsid w:val="003B7802"/>
    <w:rsid w:val="003F16C2"/>
    <w:rsid w:val="00400069"/>
    <w:rsid w:val="00447ABF"/>
    <w:rsid w:val="0045012D"/>
    <w:rsid w:val="00466B7B"/>
    <w:rsid w:val="004828B5"/>
    <w:rsid w:val="0048759B"/>
    <w:rsid w:val="004B1F2A"/>
    <w:rsid w:val="004F5E11"/>
    <w:rsid w:val="00522CA2"/>
    <w:rsid w:val="00563F3D"/>
    <w:rsid w:val="00592D11"/>
    <w:rsid w:val="005A33D4"/>
    <w:rsid w:val="005B1877"/>
    <w:rsid w:val="0060286B"/>
    <w:rsid w:val="006C67AE"/>
    <w:rsid w:val="006D4D1C"/>
    <w:rsid w:val="006E23EE"/>
    <w:rsid w:val="007178EB"/>
    <w:rsid w:val="0072419D"/>
    <w:rsid w:val="00726814"/>
    <w:rsid w:val="007474EE"/>
    <w:rsid w:val="0079580E"/>
    <w:rsid w:val="007B5374"/>
    <w:rsid w:val="007C5C34"/>
    <w:rsid w:val="008132A8"/>
    <w:rsid w:val="008257D4"/>
    <w:rsid w:val="00893886"/>
    <w:rsid w:val="008A6EF4"/>
    <w:rsid w:val="008F1FFC"/>
    <w:rsid w:val="009347A6"/>
    <w:rsid w:val="00940314"/>
    <w:rsid w:val="009A1D97"/>
    <w:rsid w:val="009F5446"/>
    <w:rsid w:val="009F5710"/>
    <w:rsid w:val="00A446D5"/>
    <w:rsid w:val="00A47B48"/>
    <w:rsid w:val="00AE3CC1"/>
    <w:rsid w:val="00B630EC"/>
    <w:rsid w:val="00B743B8"/>
    <w:rsid w:val="00B83F56"/>
    <w:rsid w:val="00BB7EF3"/>
    <w:rsid w:val="00BC74C6"/>
    <w:rsid w:val="00C0413F"/>
    <w:rsid w:val="00C40914"/>
    <w:rsid w:val="00C94F36"/>
    <w:rsid w:val="00CC7E66"/>
    <w:rsid w:val="00D36F35"/>
    <w:rsid w:val="00E26B58"/>
    <w:rsid w:val="00EC7018"/>
    <w:rsid w:val="00F21598"/>
    <w:rsid w:val="00F355C2"/>
    <w:rsid w:val="00F60A13"/>
    <w:rsid w:val="00F86734"/>
    <w:rsid w:val="00FF3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4C24DF-D3B4-40FD-85C8-4BC4A583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7B"/>
    <w:rPr>
      <w:rFonts w:ascii="Times New Roman" w:eastAsia="Times New Roman" w:hAnsi="Times New Roman" w:cs="Times New Roman"/>
    </w:rPr>
  </w:style>
  <w:style w:type="paragraph" w:styleId="Heading3">
    <w:name w:val="heading 3"/>
    <w:basedOn w:val="Normal"/>
    <w:next w:val="Normal"/>
    <w:link w:val="Heading3Char"/>
    <w:qFormat/>
    <w:rsid w:val="00466B7B"/>
    <w:pPr>
      <w:keepNext/>
      <w:widowControl w:val="0"/>
      <w:tabs>
        <w:tab w:val="left" w:pos="144"/>
        <w:tab w:val="right" w:pos="9360"/>
      </w:tabs>
      <w:autoSpaceDE w:val="0"/>
      <w:autoSpaceDN w:val="0"/>
      <w:adjustRightInd w:val="0"/>
      <w:ind w:left="144"/>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6B7B"/>
    <w:rPr>
      <w:rFonts w:ascii="Arial" w:eastAsia="Times New Roman" w:hAnsi="Arial" w:cs="Arial"/>
      <w:b/>
    </w:rPr>
  </w:style>
  <w:style w:type="paragraph" w:styleId="Title">
    <w:name w:val="Title"/>
    <w:basedOn w:val="Normal"/>
    <w:link w:val="TitleChar"/>
    <w:qFormat/>
    <w:rsid w:val="00466B7B"/>
    <w:pPr>
      <w:jc w:val="center"/>
    </w:pPr>
    <w:rPr>
      <w:b/>
    </w:rPr>
  </w:style>
  <w:style w:type="character" w:customStyle="1" w:styleId="TitleChar">
    <w:name w:val="Title Char"/>
    <w:basedOn w:val="DefaultParagraphFont"/>
    <w:link w:val="Title"/>
    <w:rsid w:val="00466B7B"/>
    <w:rPr>
      <w:rFonts w:ascii="Times New Roman" w:eastAsia="Times New Roman" w:hAnsi="Times New Roman" w:cs="Times New Roman"/>
      <w:b/>
    </w:rPr>
  </w:style>
  <w:style w:type="paragraph" w:styleId="Header">
    <w:name w:val="header"/>
    <w:basedOn w:val="Normal"/>
    <w:link w:val="HeaderChar"/>
    <w:rsid w:val="00466B7B"/>
    <w:pPr>
      <w:tabs>
        <w:tab w:val="center" w:pos="4320"/>
        <w:tab w:val="right" w:pos="8640"/>
      </w:tabs>
    </w:pPr>
  </w:style>
  <w:style w:type="character" w:customStyle="1" w:styleId="HeaderChar">
    <w:name w:val="Header Char"/>
    <w:basedOn w:val="DefaultParagraphFont"/>
    <w:link w:val="Header"/>
    <w:rsid w:val="00466B7B"/>
    <w:rPr>
      <w:rFonts w:ascii="Times New Roman" w:eastAsia="Times New Roman" w:hAnsi="Times New Roman" w:cs="Times New Roman"/>
    </w:rPr>
  </w:style>
  <w:style w:type="paragraph" w:styleId="ListParagraph">
    <w:name w:val="List Paragraph"/>
    <w:basedOn w:val="Normal"/>
    <w:uiPriority w:val="34"/>
    <w:qFormat/>
    <w:rsid w:val="00D36F35"/>
    <w:pPr>
      <w:ind w:left="720"/>
      <w:contextualSpacing/>
    </w:pPr>
  </w:style>
  <w:style w:type="table" w:styleId="TableGrid">
    <w:name w:val="Table Grid"/>
    <w:basedOn w:val="TableNormal"/>
    <w:uiPriority w:val="59"/>
    <w:rsid w:val="00D3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5710"/>
    <w:pPr>
      <w:tabs>
        <w:tab w:val="center" w:pos="4320"/>
        <w:tab w:val="right" w:pos="8640"/>
      </w:tabs>
    </w:pPr>
  </w:style>
  <w:style w:type="character" w:customStyle="1" w:styleId="FooterChar">
    <w:name w:val="Footer Char"/>
    <w:basedOn w:val="DefaultParagraphFont"/>
    <w:link w:val="Footer"/>
    <w:uiPriority w:val="99"/>
    <w:rsid w:val="009F5710"/>
    <w:rPr>
      <w:rFonts w:ascii="Times New Roman" w:eastAsia="Times New Roman" w:hAnsi="Times New Roman" w:cs="Times New Roman"/>
    </w:rPr>
  </w:style>
  <w:style w:type="character" w:styleId="PageNumber">
    <w:name w:val="page number"/>
    <w:basedOn w:val="DefaultParagraphFont"/>
    <w:uiPriority w:val="99"/>
    <w:semiHidden/>
    <w:unhideWhenUsed/>
    <w:rsid w:val="009F5710"/>
  </w:style>
  <w:style w:type="character" w:styleId="Hyperlink">
    <w:name w:val="Hyperlink"/>
    <w:basedOn w:val="DefaultParagraphFont"/>
    <w:uiPriority w:val="99"/>
    <w:unhideWhenUsed/>
    <w:rsid w:val="000F11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Festival for the Arts</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Remson</dc:creator>
  <cp:lastModifiedBy>Jason</cp:lastModifiedBy>
  <cp:revision>2</cp:revision>
  <cp:lastPrinted>2013-05-31T18:31:00Z</cp:lastPrinted>
  <dcterms:created xsi:type="dcterms:W3CDTF">2018-04-20T20:24:00Z</dcterms:created>
  <dcterms:modified xsi:type="dcterms:W3CDTF">2018-04-20T20:24:00Z</dcterms:modified>
</cp:coreProperties>
</file>